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C1" w:rsidRDefault="00802D13" w:rsidP="001E2EC1">
      <w:pPr>
        <w:ind w:left="567"/>
        <w:jc w:val="both"/>
        <w:rPr>
          <w:rFonts w:ascii="Georgia" w:hAnsi="Georgi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03679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C1" w:rsidRDefault="001E2EC1" w:rsidP="001E2EC1">
      <w:pPr>
        <w:ind w:left="567"/>
        <w:jc w:val="both"/>
        <w:rPr>
          <w:rFonts w:ascii="Georgia" w:hAnsi="Georgia"/>
        </w:rPr>
      </w:pPr>
    </w:p>
    <w:p w:rsidR="001E2EC1" w:rsidRDefault="001E2EC1" w:rsidP="001E2EC1">
      <w:pPr>
        <w:ind w:left="567"/>
        <w:jc w:val="both"/>
        <w:rPr>
          <w:rFonts w:ascii="Georgia" w:hAnsi="Georgia"/>
        </w:rPr>
      </w:pPr>
    </w:p>
    <w:p w:rsidR="001E2EC1" w:rsidRDefault="001E2EC1" w:rsidP="001E2EC1">
      <w:pPr>
        <w:ind w:left="567"/>
        <w:jc w:val="both"/>
        <w:rPr>
          <w:rFonts w:ascii="Georgia" w:hAnsi="Georgia"/>
        </w:rPr>
      </w:pPr>
    </w:p>
    <w:p w:rsidR="001E2EC1" w:rsidRPr="001E2EC1" w:rsidRDefault="001E2EC1" w:rsidP="001E2EC1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EC1">
        <w:rPr>
          <w:rFonts w:ascii="Times New Roman" w:hAnsi="Times New Roman" w:cs="Times New Roman"/>
          <w:b/>
          <w:sz w:val="28"/>
          <w:szCs w:val="28"/>
        </w:rPr>
        <w:t xml:space="preserve">Положение о порядке проведения </w:t>
      </w:r>
      <w:proofErr w:type="spellStart"/>
      <w:r w:rsidRPr="001E2EC1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1E2EC1" w:rsidRDefault="001E2EC1" w:rsidP="001E2EC1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EC1">
        <w:rPr>
          <w:rFonts w:ascii="Times New Roman" w:hAnsi="Times New Roman" w:cs="Times New Roman"/>
          <w:b/>
          <w:sz w:val="28"/>
          <w:szCs w:val="28"/>
        </w:rPr>
        <w:t>МБОУ «Яковская средняя общеобразовательная школа»</w:t>
      </w:r>
    </w:p>
    <w:p w:rsidR="00567ED8" w:rsidRPr="001E2EC1" w:rsidRDefault="00567ED8" w:rsidP="00567ED8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1E2EC1" w:rsidRPr="001E2EC1" w:rsidRDefault="00757EBF" w:rsidP="001E2EC1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«</w:t>
      </w:r>
      <w:r w:rsidR="001E2EC1" w:rsidRPr="001E2EC1">
        <w:rPr>
          <w:rFonts w:ascii="Times New Roman" w:hAnsi="Times New Roman" w:cs="Times New Roman"/>
          <w:sz w:val="28"/>
          <w:szCs w:val="28"/>
        </w:rPr>
        <w:t>О поряд</w:t>
      </w:r>
      <w:r>
        <w:rPr>
          <w:rFonts w:ascii="Times New Roman" w:hAnsi="Times New Roman" w:cs="Times New Roman"/>
          <w:sz w:val="28"/>
          <w:szCs w:val="28"/>
        </w:rPr>
        <w:t xml:space="preserve">ке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57EBF">
        <w:rPr>
          <w:rFonts w:ascii="Times New Roman" w:hAnsi="Times New Roman" w:cs="Times New Roman"/>
          <w:sz w:val="28"/>
          <w:szCs w:val="28"/>
        </w:rPr>
        <w:t xml:space="preserve"> </w:t>
      </w:r>
      <w:r w:rsidRPr="001E2EC1">
        <w:rPr>
          <w:rFonts w:ascii="Times New Roman" w:hAnsi="Times New Roman" w:cs="Times New Roman"/>
          <w:sz w:val="28"/>
          <w:szCs w:val="28"/>
        </w:rPr>
        <w:t xml:space="preserve">(далее - Положение)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устанавливает правила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E2EC1">
        <w:rPr>
          <w:rFonts w:ascii="Times New Roman" w:hAnsi="Times New Roman" w:cs="Times New Roman"/>
          <w:sz w:val="28"/>
          <w:szCs w:val="28"/>
        </w:rPr>
        <w:t>униципальным бюджетным общеобразовательным учреждением</w:t>
      </w:r>
      <w:r>
        <w:rPr>
          <w:rFonts w:ascii="Times New Roman" w:hAnsi="Times New Roman" w:cs="Times New Roman"/>
          <w:sz w:val="28"/>
          <w:szCs w:val="28"/>
        </w:rPr>
        <w:t xml:space="preserve"> «Яковская средняя общеобразовательная школа» </w:t>
      </w:r>
      <w:r w:rsidR="001E2EC1" w:rsidRPr="001E2EC1">
        <w:rPr>
          <w:rFonts w:ascii="Times New Roman" w:hAnsi="Times New Roman" w:cs="Times New Roman"/>
          <w:sz w:val="28"/>
          <w:szCs w:val="28"/>
        </w:rPr>
        <w:t>(далее – Учреждение).</w:t>
      </w:r>
    </w:p>
    <w:p w:rsidR="001E2EC1" w:rsidRPr="001E2EC1" w:rsidRDefault="001E2EC1" w:rsidP="001E2EC1">
      <w:pPr>
        <w:numPr>
          <w:ilvl w:val="1"/>
          <w:numId w:val="1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EC1">
        <w:rPr>
          <w:rFonts w:ascii="Times New Roman" w:hAnsi="Times New Roman" w:cs="Times New Roman"/>
          <w:sz w:val="28"/>
          <w:szCs w:val="28"/>
        </w:rPr>
        <w:t xml:space="preserve">Деятельность по проведению </w:t>
      </w:r>
      <w:proofErr w:type="spellStart"/>
      <w:r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E2EC1">
        <w:rPr>
          <w:rFonts w:ascii="Times New Roman" w:hAnsi="Times New Roman" w:cs="Times New Roman"/>
          <w:sz w:val="28"/>
          <w:szCs w:val="28"/>
        </w:rPr>
        <w:t xml:space="preserve"> в Учреждении осуществляется в соответствии </w:t>
      </w:r>
      <w:proofErr w:type="gramStart"/>
      <w:r w:rsidRPr="001E2E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E2EC1">
        <w:rPr>
          <w:rFonts w:ascii="Times New Roman" w:hAnsi="Times New Roman" w:cs="Times New Roman"/>
          <w:sz w:val="28"/>
          <w:szCs w:val="28"/>
        </w:rPr>
        <w:t>:</w:t>
      </w:r>
    </w:p>
    <w:p w:rsidR="001E2EC1" w:rsidRPr="001E2EC1" w:rsidRDefault="00757EBF" w:rsidP="00757EBF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№273-ФЗ от 29.12.2012 (пункт 3 часть 2 статья 29);</w:t>
      </w:r>
    </w:p>
    <w:p w:rsidR="001E2EC1" w:rsidRPr="001E2EC1" w:rsidRDefault="00757EBF" w:rsidP="00757EBF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риказом Министерства образования и науки Российской Федерации от 14 июня 2013 №462 «Об утверждении Порядка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организацией»;</w:t>
      </w:r>
    </w:p>
    <w:p w:rsidR="001E2EC1" w:rsidRDefault="00757EBF" w:rsidP="00757EBF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риказом Министерства образования и науки Российской Федерации от 10 декабря 2013 года № 1324 «Об утверждении показателей деятельности образовательной организации, подлежащей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>»;</w:t>
      </w:r>
    </w:p>
    <w:p w:rsidR="005D1678" w:rsidRPr="005D1678" w:rsidRDefault="00757EBF" w:rsidP="00757EBF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D1678" w:rsidRPr="005D1678">
        <w:rPr>
          <w:rFonts w:ascii="Times New Roman" w:hAnsi="Times New Roman" w:cs="Times New Roman"/>
          <w:sz w:val="28"/>
          <w:szCs w:val="28"/>
        </w:rPr>
        <w:t xml:space="preserve">риказом Министерства образования и науки Российской Федерации от 14 декабря 2017 года № 1218 «О внесении изменений в Порядок проведения </w:t>
      </w:r>
      <w:proofErr w:type="spellStart"/>
      <w:r w:rsidR="005D1678" w:rsidRPr="005D167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5D1678" w:rsidRPr="005D1678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утвержденного приказом Министерства образования и науки Российской Федерации от 14 июня 2013 года № 462»</w:t>
      </w:r>
    </w:p>
    <w:p w:rsidR="001E2EC1" w:rsidRDefault="00757EBF" w:rsidP="00757EBF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Уставом Учреждения.</w:t>
      </w:r>
    </w:p>
    <w:p w:rsidR="00567ED8" w:rsidRPr="00BA26E8" w:rsidRDefault="00567ED8" w:rsidP="00BA26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6E8">
        <w:rPr>
          <w:rFonts w:ascii="Times New Roman" w:hAnsi="Times New Roman" w:cs="Times New Roman"/>
          <w:b/>
          <w:sz w:val="28"/>
          <w:szCs w:val="28"/>
        </w:rPr>
        <w:t xml:space="preserve">Цели проведения </w:t>
      </w:r>
      <w:proofErr w:type="spellStart"/>
      <w:r w:rsidRPr="00BA26E8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1E2EC1" w:rsidRPr="001E2EC1" w:rsidRDefault="00567ED8" w:rsidP="00567E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Целями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являются обеспечение доступности и открытости информации о деятельности Учреждения, а также подготовка отчета о результатах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(далее - Отчет).</w:t>
      </w:r>
    </w:p>
    <w:p w:rsidR="001E2EC1" w:rsidRPr="001E2EC1" w:rsidRDefault="001E2EC1" w:rsidP="001E2EC1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7ED8" w:rsidRPr="00BA26E8" w:rsidRDefault="00BA26E8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67ED8" w:rsidRPr="00BA26E8">
        <w:rPr>
          <w:rFonts w:ascii="Times New Roman" w:hAnsi="Times New Roman" w:cs="Times New Roman"/>
          <w:b/>
          <w:sz w:val="28"/>
          <w:szCs w:val="28"/>
        </w:rPr>
        <w:t xml:space="preserve">. Сроки, форма и порядок проведения </w:t>
      </w:r>
      <w:proofErr w:type="spellStart"/>
      <w:r w:rsidR="00567ED8" w:rsidRPr="00BA26E8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Процедура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:rsidR="001E2EC1" w:rsidRPr="00BA26E8" w:rsidRDefault="00757EBF" w:rsidP="00BA26E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6E8">
        <w:rPr>
          <w:rFonts w:ascii="Times New Roman" w:hAnsi="Times New Roman" w:cs="Times New Roman"/>
          <w:sz w:val="28"/>
          <w:szCs w:val="28"/>
        </w:rPr>
        <w:t xml:space="preserve"> п</w:t>
      </w:r>
      <w:r w:rsidR="001E2EC1" w:rsidRPr="00BA26E8">
        <w:rPr>
          <w:rFonts w:ascii="Times New Roman" w:hAnsi="Times New Roman" w:cs="Times New Roman"/>
          <w:sz w:val="28"/>
          <w:szCs w:val="28"/>
        </w:rPr>
        <w:t xml:space="preserve">ланирование и подготовку работ по </w:t>
      </w:r>
      <w:proofErr w:type="spellStart"/>
      <w:r w:rsidR="001E2EC1" w:rsidRPr="00BA26E8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1E2EC1" w:rsidRPr="00BA26E8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1E2EC1" w:rsidRPr="00BA26E8" w:rsidRDefault="001E2EC1" w:rsidP="00BA26E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6E8">
        <w:rPr>
          <w:rFonts w:ascii="Times New Roman" w:hAnsi="Times New Roman" w:cs="Times New Roman"/>
          <w:sz w:val="28"/>
          <w:szCs w:val="28"/>
        </w:rPr>
        <w:t xml:space="preserve">организацию и проведение </w:t>
      </w:r>
      <w:proofErr w:type="spellStart"/>
      <w:r w:rsidRPr="00BA26E8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A26E8">
        <w:rPr>
          <w:rFonts w:ascii="Times New Roman" w:hAnsi="Times New Roman" w:cs="Times New Roman"/>
          <w:sz w:val="28"/>
          <w:szCs w:val="28"/>
        </w:rPr>
        <w:t xml:space="preserve"> в Учреждении;</w:t>
      </w:r>
    </w:p>
    <w:p w:rsidR="001E2EC1" w:rsidRPr="00BA26E8" w:rsidRDefault="001E2EC1" w:rsidP="00BA26E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6E8">
        <w:rPr>
          <w:rFonts w:ascii="Times New Roman" w:hAnsi="Times New Roman" w:cs="Times New Roman"/>
          <w:sz w:val="28"/>
          <w:szCs w:val="28"/>
        </w:rPr>
        <w:t>обобщение полученных результатов и на их основе формирование Отчета;</w:t>
      </w:r>
    </w:p>
    <w:p w:rsidR="001E2EC1" w:rsidRPr="00BA26E8" w:rsidRDefault="001E2EC1" w:rsidP="00BA26E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6E8">
        <w:rPr>
          <w:rFonts w:ascii="Times New Roman" w:hAnsi="Times New Roman" w:cs="Times New Roman"/>
          <w:sz w:val="28"/>
          <w:szCs w:val="28"/>
        </w:rPr>
        <w:t>рассмотрение Отчета педагогическим советом Учреждения.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Самообследование проводится Учреждением ежегодно.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Директор Учреждения издает приказ о порядке, сроках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и составе комиссии.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Основной формой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является школьный мониторинг качества образовательной подготовки обучающихся и выпускников по заявленным к государственной аккредитации Учреждения образовательным программам в соответствии с федеральными государственными образовательными стандартами.</w:t>
      </w:r>
    </w:p>
    <w:p w:rsidR="00757EBF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привлекаются заместители директора по учебно-воспитательной работе, по воспитательной работе, руководители школьных методических объединений; представитель Совета обучающихся Учреждения, представитель Совета родителей.</w:t>
      </w:r>
    </w:p>
    <w:p w:rsidR="001E2EC1" w:rsidRPr="001E2EC1" w:rsidRDefault="00BA26E8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2.6</w:t>
      </w:r>
      <w:r w:rsidR="00757EBF">
        <w:rPr>
          <w:rFonts w:ascii="Times New Roman" w:hAnsi="Times New Roman" w:cs="Times New Roman"/>
          <w:sz w:val="28"/>
          <w:szCs w:val="28"/>
        </w:rPr>
        <w:t xml:space="preserve">. 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проводится оценка: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1E2EC1" w:rsidRPr="001E2EC1">
        <w:rPr>
          <w:rFonts w:ascii="Times New Roman" w:hAnsi="Times New Roman" w:cs="Times New Roman"/>
          <w:sz w:val="28"/>
          <w:szCs w:val="28"/>
        </w:rPr>
        <w:t>бразовательной деятельности Учреждения;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системы управления Учреждения;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содержания и качества подготовки </w:t>
      </w:r>
      <w:proofErr w:type="gramStart"/>
      <w:r w:rsidR="001E2EC1" w:rsidRPr="001E2E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учебной деятельности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выпускников;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качества кадрового, учебно-методического, библиотечно-информационного обеспечения,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материально-технической базы Учреждения;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функционирования внутренней системы оценки качества образования;</w:t>
      </w:r>
    </w:p>
    <w:p w:rsidR="001E2EC1" w:rsidRPr="001E2EC1" w:rsidRDefault="00757EBF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2EC1" w:rsidRPr="001E2EC1">
        <w:rPr>
          <w:rFonts w:ascii="Times New Roman" w:hAnsi="Times New Roman" w:cs="Times New Roman"/>
          <w:sz w:val="28"/>
          <w:szCs w:val="28"/>
        </w:rPr>
        <w:t>показателей деятельности Учреждения,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E2EC1" w:rsidRDefault="00BA26E8" w:rsidP="00757E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57E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7.</w:t>
      </w:r>
      <w:r w:rsidR="00757EBF">
        <w:rPr>
          <w:rFonts w:ascii="Times New Roman" w:hAnsi="Times New Roman" w:cs="Times New Roman"/>
          <w:sz w:val="28"/>
          <w:szCs w:val="28"/>
        </w:rPr>
        <w:t xml:space="preserve"> </w:t>
      </w:r>
      <w:r w:rsidR="001E2EC1" w:rsidRPr="001E2EC1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="001E2EC1" w:rsidRPr="001E2EC1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1E2EC1" w:rsidRPr="001E2EC1">
        <w:rPr>
          <w:rFonts w:ascii="Times New Roman" w:hAnsi="Times New Roman" w:cs="Times New Roman"/>
          <w:sz w:val="28"/>
          <w:szCs w:val="28"/>
        </w:rPr>
        <w:t xml:space="preserve"> Учреждения оформляются в виде Отчета, включающего аналитическую часть и результаты анализа показателей деятельности Учреждения</w:t>
      </w:r>
      <w:r w:rsidR="001E2EC1">
        <w:rPr>
          <w:rFonts w:ascii="Times New Roman" w:hAnsi="Times New Roman" w:cs="Times New Roman"/>
          <w:sz w:val="28"/>
          <w:szCs w:val="28"/>
        </w:rPr>
        <w:t>.</w:t>
      </w:r>
    </w:p>
    <w:p w:rsidR="00834549" w:rsidRPr="00834549" w:rsidRDefault="00BA26E8" w:rsidP="008345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834549" w:rsidRPr="00834549">
        <w:rPr>
          <w:rFonts w:ascii="Times New Roman" w:hAnsi="Times New Roman" w:cs="Times New Roman"/>
          <w:sz w:val="28"/>
          <w:szCs w:val="28"/>
        </w:rPr>
        <w:t>.</w:t>
      </w:r>
      <w:r w:rsidR="00834549" w:rsidRPr="00834549">
        <w:rPr>
          <w:rFonts w:ascii="Times New Roman" w:hAnsi="Times New Roman" w:cs="Times New Roman"/>
          <w:b/>
          <w:bCs/>
          <w:sz w:val="28"/>
          <w:szCs w:val="28"/>
        </w:rPr>
        <w:t xml:space="preserve"> Отчетным периодом </w:t>
      </w:r>
      <w:r w:rsidR="00834549" w:rsidRPr="00834549">
        <w:rPr>
          <w:rFonts w:ascii="Times New Roman" w:hAnsi="Times New Roman" w:cs="Times New Roman"/>
          <w:sz w:val="28"/>
          <w:szCs w:val="28"/>
        </w:rPr>
        <w:t xml:space="preserve">является  </w:t>
      </w:r>
      <w:r w:rsidR="00834549" w:rsidRPr="00834549">
        <w:rPr>
          <w:rFonts w:ascii="Times New Roman" w:hAnsi="Times New Roman" w:cs="Times New Roman"/>
          <w:b/>
          <w:bCs/>
          <w:sz w:val="28"/>
          <w:szCs w:val="28"/>
        </w:rPr>
        <w:t xml:space="preserve">предшествующий </w:t>
      </w:r>
      <w:proofErr w:type="spellStart"/>
      <w:r w:rsidR="00834549" w:rsidRPr="00834549">
        <w:rPr>
          <w:rFonts w:ascii="Times New Roman" w:hAnsi="Times New Roman" w:cs="Times New Roman"/>
          <w:b/>
          <w:bCs/>
          <w:sz w:val="28"/>
          <w:szCs w:val="28"/>
        </w:rPr>
        <w:t>самообследованию</w:t>
      </w:r>
      <w:proofErr w:type="spellEnd"/>
      <w:r w:rsidR="00834549" w:rsidRPr="00834549">
        <w:rPr>
          <w:rFonts w:ascii="Times New Roman" w:hAnsi="Times New Roman" w:cs="Times New Roman"/>
          <w:b/>
          <w:bCs/>
          <w:sz w:val="28"/>
          <w:szCs w:val="28"/>
        </w:rPr>
        <w:t xml:space="preserve"> календарный год.</w:t>
      </w:r>
      <w:r w:rsidR="00834549" w:rsidRPr="00834549">
        <w:rPr>
          <w:rFonts w:ascii="Times New Roman" w:hAnsi="Times New Roman" w:cs="Times New Roman"/>
          <w:sz w:val="25"/>
          <w:szCs w:val="25"/>
        </w:rPr>
        <w:t xml:space="preserve"> </w:t>
      </w:r>
    </w:p>
    <w:p w:rsidR="001E2EC1" w:rsidRPr="00834549" w:rsidRDefault="00BA26E8" w:rsidP="008345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AB5045" w:rsidRPr="00834549">
        <w:rPr>
          <w:rFonts w:ascii="Times New Roman" w:hAnsi="Times New Roman" w:cs="Times New Roman"/>
          <w:sz w:val="28"/>
          <w:szCs w:val="28"/>
        </w:rPr>
        <w:t xml:space="preserve">. </w:t>
      </w:r>
      <w:r w:rsidR="001E2EC1" w:rsidRPr="00834549">
        <w:rPr>
          <w:rFonts w:ascii="Times New Roman" w:hAnsi="Times New Roman" w:cs="Times New Roman"/>
          <w:sz w:val="28"/>
          <w:szCs w:val="28"/>
        </w:rPr>
        <w:t>Отчет подписывается директором Учреждения и заверяется его печатью.</w:t>
      </w:r>
    </w:p>
    <w:p w:rsidR="001E2EC1" w:rsidRPr="00834549" w:rsidRDefault="00BA26E8" w:rsidP="00AB50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AB5045" w:rsidRPr="00834549">
        <w:rPr>
          <w:rFonts w:ascii="Times New Roman" w:hAnsi="Times New Roman" w:cs="Times New Roman"/>
          <w:sz w:val="28"/>
          <w:szCs w:val="28"/>
        </w:rPr>
        <w:t xml:space="preserve">. </w:t>
      </w:r>
      <w:r w:rsidR="00834549" w:rsidRPr="00834549">
        <w:rPr>
          <w:rFonts w:ascii="Times New Roman" w:hAnsi="Times New Roman" w:cs="Times New Roman"/>
          <w:sz w:val="28"/>
          <w:szCs w:val="28"/>
        </w:rPr>
        <w:t xml:space="preserve">Размещение отчета в информационно-телекоммуникационных сетях, в том числе на официальном сайте организации в сети «Интернет», и направление его Учредителю осуществляются </w:t>
      </w:r>
      <w:r w:rsidR="00834549" w:rsidRPr="00834549">
        <w:rPr>
          <w:rFonts w:ascii="Times New Roman" w:hAnsi="Times New Roman" w:cs="Times New Roman"/>
          <w:b/>
          <w:sz w:val="28"/>
          <w:szCs w:val="28"/>
        </w:rPr>
        <w:t>не позднее 20 апреля текущего года</w:t>
      </w:r>
      <w:r w:rsidR="00834549" w:rsidRPr="00834549">
        <w:rPr>
          <w:rFonts w:ascii="Times New Roman" w:hAnsi="Times New Roman" w:cs="Times New Roman"/>
          <w:sz w:val="28"/>
          <w:szCs w:val="28"/>
        </w:rPr>
        <w:t>.</w:t>
      </w:r>
    </w:p>
    <w:p w:rsidR="001E2EC1" w:rsidRPr="001E2EC1" w:rsidRDefault="001E2EC1" w:rsidP="001E2EC1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26E8" w:rsidRPr="00BA26E8" w:rsidRDefault="00BA26E8" w:rsidP="00BA26E8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6E8">
        <w:rPr>
          <w:rFonts w:ascii="Times New Roman" w:hAnsi="Times New Roman" w:cs="Times New Roman"/>
          <w:b/>
          <w:sz w:val="28"/>
          <w:szCs w:val="28"/>
        </w:rPr>
        <w:t>3. Порядок принятия и срок действия Положения.</w:t>
      </w:r>
    </w:p>
    <w:p w:rsidR="001E2EC1" w:rsidRPr="001E2EC1" w:rsidRDefault="00BA26E8" w:rsidP="00BA26E8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1E2EC1" w:rsidRPr="001E2EC1">
        <w:rPr>
          <w:rFonts w:ascii="Times New Roman" w:hAnsi="Times New Roman" w:cs="Times New Roman"/>
          <w:sz w:val="28"/>
          <w:szCs w:val="28"/>
        </w:rPr>
        <w:t>Данное Положение рассматривается на педагогическом совете и утверждается приказом директора Учреждения.</w:t>
      </w:r>
    </w:p>
    <w:p w:rsidR="001E2EC1" w:rsidRPr="001E2EC1" w:rsidRDefault="001E2EC1" w:rsidP="00BA26E8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EC1">
        <w:rPr>
          <w:rFonts w:ascii="Times New Roman" w:hAnsi="Times New Roman" w:cs="Times New Roman"/>
          <w:sz w:val="28"/>
          <w:szCs w:val="28"/>
        </w:rPr>
        <w:t>Положение вступает в силу с момента его утверждения и принимается на неопределенный срок.</w:t>
      </w:r>
    </w:p>
    <w:p w:rsidR="001E2EC1" w:rsidRPr="001E2EC1" w:rsidRDefault="00BA26E8" w:rsidP="00BA26E8">
      <w:pPr>
        <w:shd w:val="clear" w:color="auto" w:fill="FFFFFF"/>
        <w:spacing w:after="0" w:line="240" w:lineRule="auto"/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1E2EC1" w:rsidRPr="001E2EC1">
        <w:rPr>
          <w:rFonts w:ascii="Times New Roman" w:hAnsi="Times New Roman" w:cs="Times New Roman"/>
          <w:sz w:val="28"/>
          <w:szCs w:val="28"/>
        </w:rPr>
        <w:t>Положение может быть изменено и дополнено в соответствии с вновь изданными нормативными актами муниципального, регионального, федерального уровней только после рассмотрения на педагогическом совете.</w:t>
      </w:r>
    </w:p>
    <w:p w:rsidR="001E2EC1" w:rsidRPr="001E2EC1" w:rsidRDefault="00BA26E8" w:rsidP="00BA26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1E2EC1" w:rsidRPr="001E2EC1">
        <w:rPr>
          <w:rFonts w:ascii="Times New Roman" w:hAnsi="Times New Roman" w:cs="Times New Roman"/>
          <w:sz w:val="28"/>
          <w:szCs w:val="28"/>
        </w:rPr>
        <w:t>Изменения и дополнения к Положению принимаются в составе новой редакции и утверждаются директором Учреждения. После принятия новой редакции Положения предыдущая редакция утрачивает силу.</w:t>
      </w:r>
    </w:p>
    <w:p w:rsidR="001E2EC1" w:rsidRDefault="001E2EC1" w:rsidP="001E2EC1">
      <w:pPr>
        <w:jc w:val="both"/>
        <w:rPr>
          <w:rFonts w:ascii="Georgia" w:hAnsi="Georgia"/>
        </w:rPr>
      </w:pPr>
    </w:p>
    <w:p w:rsidR="001E2EC1" w:rsidRDefault="001E2EC1" w:rsidP="001E2EC1">
      <w:pPr>
        <w:jc w:val="both"/>
        <w:rPr>
          <w:rFonts w:ascii="Georgia" w:hAnsi="Georgia"/>
        </w:rPr>
      </w:pPr>
    </w:p>
    <w:p w:rsidR="0035253A" w:rsidRDefault="0035253A"/>
    <w:sectPr w:rsidR="0035253A" w:rsidSect="001E2EC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A0175"/>
    <w:multiLevelType w:val="multilevel"/>
    <w:tmpl w:val="D0FAC1A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E9A58D7"/>
    <w:multiLevelType w:val="multilevel"/>
    <w:tmpl w:val="D0FAC1A0"/>
    <w:lvl w:ilvl="0">
      <w:start w:val="1"/>
      <w:numFmt w:val="upperRoman"/>
      <w:lvlText w:val="%1."/>
      <w:lvlJc w:val="righ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">
    <w:nsid w:val="5DB411F1"/>
    <w:multiLevelType w:val="hybridMultilevel"/>
    <w:tmpl w:val="07F80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EC1"/>
    <w:rsid w:val="001E2EC1"/>
    <w:rsid w:val="0025284D"/>
    <w:rsid w:val="002D3259"/>
    <w:rsid w:val="0035253A"/>
    <w:rsid w:val="00567ED8"/>
    <w:rsid w:val="005D1678"/>
    <w:rsid w:val="006E64AD"/>
    <w:rsid w:val="00757EBF"/>
    <w:rsid w:val="00802D13"/>
    <w:rsid w:val="00834549"/>
    <w:rsid w:val="00953D05"/>
    <w:rsid w:val="00963C2C"/>
    <w:rsid w:val="00AB5045"/>
    <w:rsid w:val="00AF777A"/>
    <w:rsid w:val="00BA26E8"/>
    <w:rsid w:val="00BE55E6"/>
    <w:rsid w:val="00E44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1E2E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A26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0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C6BD3-0954-4C70-AF34-7066DF8C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2018-06-06T06:48:00Z</cp:lastPrinted>
  <dcterms:created xsi:type="dcterms:W3CDTF">2014-10-11T10:40:00Z</dcterms:created>
  <dcterms:modified xsi:type="dcterms:W3CDTF">2018-06-06T08:53:00Z</dcterms:modified>
</cp:coreProperties>
</file>