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8" w:rsidRDefault="00AE4DA9" w:rsidP="00045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DA9">
        <w:rPr>
          <w:rFonts w:ascii="Times New Roman" w:eastAsia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8533" r:id="rId6"/>
        </w:object>
      </w:r>
    </w:p>
    <w:p w:rsidR="004B6865" w:rsidRDefault="004B6865" w:rsidP="000F4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865" w:rsidRDefault="004B6865" w:rsidP="000F4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865" w:rsidRDefault="004B6865" w:rsidP="000F4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865" w:rsidRDefault="004B6865" w:rsidP="00E25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257B" w:rsidRDefault="0009257B" w:rsidP="0009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реализации права педагогов на</w:t>
      </w:r>
      <w:r w:rsidR="00045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2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бесплатное пользование образовательными и методическими услугами </w:t>
      </w:r>
    </w:p>
    <w:p w:rsidR="0009257B" w:rsidRDefault="0009257B" w:rsidP="0009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«Яковская средняя общеобразовательная школа»</w:t>
      </w:r>
    </w:p>
    <w:p w:rsidR="0009257B" w:rsidRPr="0009257B" w:rsidRDefault="0009257B" w:rsidP="0009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99" w:rsidRPr="0009257B" w:rsidRDefault="000F4A99" w:rsidP="004B68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sz w:val="28"/>
          <w:szCs w:val="28"/>
        </w:rPr>
        <w:t>1. Настоящий Порядок регламентирует бесплатное пользование педагогическими работниками образовательными и методическими услугами МБОУ «</w:t>
      </w:r>
      <w:r w:rsidR="004B6865" w:rsidRPr="0009257B">
        <w:rPr>
          <w:rFonts w:ascii="Times New Roman" w:eastAsia="Times New Roman" w:hAnsi="Times New Roman" w:cs="Times New Roman"/>
          <w:sz w:val="28"/>
          <w:szCs w:val="28"/>
        </w:rPr>
        <w:t>Яковска</w:t>
      </w:r>
      <w:r w:rsidRPr="0009257B">
        <w:rPr>
          <w:rFonts w:ascii="Times New Roman" w:eastAsia="Times New Roman" w:hAnsi="Times New Roman" w:cs="Times New Roman"/>
          <w:sz w:val="28"/>
          <w:szCs w:val="28"/>
        </w:rPr>
        <w:t>я средняя общеобразовательная школа» (далее – Учреждение).</w:t>
      </w:r>
    </w:p>
    <w:p w:rsidR="000F4A99" w:rsidRPr="0009257B" w:rsidRDefault="000F4A99" w:rsidP="004B68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sz w:val="28"/>
          <w:szCs w:val="28"/>
        </w:rPr>
        <w:t>2. Пользование образовательными услугами</w:t>
      </w:r>
    </w:p>
    <w:p w:rsidR="000F4A99" w:rsidRPr="0009257B" w:rsidRDefault="000F4A99" w:rsidP="004B68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sz w:val="28"/>
          <w:szCs w:val="28"/>
        </w:rPr>
        <w:t xml:space="preserve">2.1. Педагогические работники, при условии положительного решения директора Учреждения и в случае наличия финансовых средств, имеют право на бесплатное </w:t>
      </w:r>
      <w:proofErr w:type="gramStart"/>
      <w:r w:rsidRPr="0009257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09257B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0F4A99" w:rsidRPr="0009257B" w:rsidRDefault="000F4A99" w:rsidP="004B68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sz w:val="28"/>
          <w:szCs w:val="28"/>
        </w:rPr>
        <w:t xml:space="preserve">2.2. Для </w:t>
      </w:r>
      <w:proofErr w:type="gramStart"/>
      <w:r w:rsidRPr="0009257B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09257B">
        <w:rPr>
          <w:rFonts w:ascii="Times New Roman" w:eastAsia="Times New Roman" w:hAnsi="Times New Roman" w:cs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директора Учреждения.</w:t>
      </w:r>
    </w:p>
    <w:p w:rsidR="000F4A99" w:rsidRPr="0009257B" w:rsidRDefault="000F4A99" w:rsidP="004B68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sz w:val="28"/>
          <w:szCs w:val="28"/>
        </w:rPr>
        <w:t>3. Пользование методическими услугами</w:t>
      </w:r>
    </w:p>
    <w:p w:rsidR="000F4A99" w:rsidRPr="0009257B" w:rsidRDefault="000F4A99" w:rsidP="004B6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sz w:val="28"/>
          <w:szCs w:val="28"/>
        </w:rPr>
        <w:t>3.1. Педагогические работники имеют право на бесплатное пользование следующими методическими услугами:</w:t>
      </w:r>
    </w:p>
    <w:p w:rsidR="000F4A99" w:rsidRPr="0009257B" w:rsidRDefault="000F4A99" w:rsidP="004B686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257B">
        <w:rPr>
          <w:sz w:val="28"/>
          <w:szCs w:val="28"/>
        </w:rPr>
        <w:t>использование методических разработок, имеющихся в Учреждении;</w:t>
      </w:r>
    </w:p>
    <w:p w:rsidR="000F4A99" w:rsidRPr="0009257B" w:rsidRDefault="000F4A99" w:rsidP="004B686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09257B">
        <w:rPr>
          <w:sz w:val="28"/>
          <w:szCs w:val="28"/>
        </w:rPr>
        <w:t>методический анализ</w:t>
      </w:r>
      <w:proofErr w:type="gramEnd"/>
      <w:r w:rsidRPr="0009257B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0F4A99" w:rsidRPr="0009257B" w:rsidRDefault="000F4A99" w:rsidP="004B686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257B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4B6865" w:rsidRPr="0009257B" w:rsidRDefault="000F4A99" w:rsidP="004B686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257B">
        <w:rPr>
          <w:sz w:val="28"/>
          <w:szCs w:val="28"/>
        </w:rPr>
        <w:t>помощь в освоении и разработке инновационных программ и технологий</w:t>
      </w:r>
      <w:r w:rsidR="004B6865" w:rsidRPr="0009257B">
        <w:rPr>
          <w:sz w:val="28"/>
          <w:szCs w:val="28"/>
        </w:rPr>
        <w:t>;</w:t>
      </w:r>
    </w:p>
    <w:p w:rsidR="000F4A99" w:rsidRPr="0009257B" w:rsidRDefault="000F4A99" w:rsidP="004B686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257B">
        <w:rPr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0F4A99" w:rsidRPr="0009257B" w:rsidRDefault="000F4A99" w:rsidP="004B686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257B">
        <w:rPr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0F4A99" w:rsidRPr="0009257B" w:rsidRDefault="000F4A99" w:rsidP="004B6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sz w:val="28"/>
          <w:szCs w:val="28"/>
        </w:rPr>
        <w:t>3.2. Для получения методической помощи педагогический работник может обратиться к директору Учреждения, заместителю директора Учреждения.</w:t>
      </w:r>
    </w:p>
    <w:p w:rsidR="000F4A99" w:rsidRPr="0009257B" w:rsidRDefault="000F4A99" w:rsidP="004B6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7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867852" w:rsidRPr="0009257B" w:rsidRDefault="00867852">
      <w:pPr>
        <w:rPr>
          <w:sz w:val="28"/>
          <w:szCs w:val="28"/>
        </w:rPr>
      </w:pPr>
    </w:p>
    <w:sectPr w:rsidR="00867852" w:rsidRPr="0009257B" w:rsidSect="004B68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304"/>
    <w:multiLevelType w:val="hybridMultilevel"/>
    <w:tmpl w:val="2340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A99"/>
    <w:rsid w:val="00045598"/>
    <w:rsid w:val="0009257B"/>
    <w:rsid w:val="000F4A99"/>
    <w:rsid w:val="00291CB2"/>
    <w:rsid w:val="0038544A"/>
    <w:rsid w:val="00491BA7"/>
    <w:rsid w:val="004B6865"/>
    <w:rsid w:val="00743A7B"/>
    <w:rsid w:val="007E7FF5"/>
    <w:rsid w:val="00867852"/>
    <w:rsid w:val="00A57ED0"/>
    <w:rsid w:val="00AE4DA9"/>
    <w:rsid w:val="00E2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0F4A99"/>
  </w:style>
  <w:style w:type="paragraph" w:styleId="a5">
    <w:name w:val="footnote text"/>
    <w:basedOn w:val="a"/>
    <w:link w:val="a6"/>
    <w:uiPriority w:val="99"/>
    <w:semiHidden/>
    <w:unhideWhenUsed/>
    <w:rsid w:val="000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0F4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0F4A99"/>
  </w:style>
  <w:style w:type="paragraph" w:styleId="a5">
    <w:name w:val="footnote text"/>
    <w:basedOn w:val="a"/>
    <w:link w:val="a6"/>
    <w:uiPriority w:val="99"/>
    <w:semiHidden/>
    <w:unhideWhenUsed/>
    <w:rsid w:val="000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0F4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2014-10-10T12:16:00Z</cp:lastPrinted>
  <dcterms:created xsi:type="dcterms:W3CDTF">2014-10-11T17:03:00Z</dcterms:created>
  <dcterms:modified xsi:type="dcterms:W3CDTF">2020-01-13T13:35:00Z</dcterms:modified>
</cp:coreProperties>
</file>