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DDA" w:rsidRDefault="00930DDA" w:rsidP="00930DDA">
      <w:pPr>
        <w:spacing w:after="0"/>
        <w:ind w:left="-709" w:firstLine="283"/>
        <w:jc w:val="both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D173EB" w:rsidRDefault="00D173EB" w:rsidP="00930DDA">
      <w:pPr>
        <w:spacing w:after="0"/>
        <w:ind w:left="-709" w:firstLine="283"/>
        <w:jc w:val="both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D173EB" w:rsidRDefault="00D173EB" w:rsidP="00930DDA">
      <w:pPr>
        <w:spacing w:after="0"/>
        <w:ind w:left="-709" w:firstLine="283"/>
        <w:jc w:val="both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D173EB" w:rsidRDefault="00D173EB" w:rsidP="00930DDA">
      <w:pPr>
        <w:spacing w:after="0"/>
        <w:ind w:left="-709" w:firstLine="283"/>
        <w:jc w:val="both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D173EB" w:rsidRDefault="00D173EB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218A3" w:rsidRPr="00AA2188" w:rsidRDefault="009218A3" w:rsidP="00772DB8">
      <w:pPr>
        <w:spacing w:after="0"/>
        <w:ind w:left="-709" w:firstLine="425"/>
        <w:jc w:val="center"/>
        <w:rPr>
          <w:rFonts w:ascii="Monotype Corsiva" w:hAnsi="Monotype Corsiva" w:cs="Times New Roman"/>
          <w:b/>
          <w:color w:val="000000"/>
          <w:sz w:val="72"/>
          <w:szCs w:val="72"/>
          <w:u w:val="single"/>
          <w:shd w:val="clear" w:color="auto" w:fill="FFFFFF"/>
        </w:rPr>
      </w:pPr>
      <w:r w:rsidRPr="00AA2188">
        <w:rPr>
          <w:rFonts w:ascii="Monotype Corsiva" w:hAnsi="Monotype Corsiva" w:cs="Times New Roman"/>
          <w:b/>
          <w:color w:val="000000"/>
          <w:sz w:val="72"/>
          <w:szCs w:val="72"/>
          <w:u w:val="single"/>
          <w:shd w:val="clear" w:color="auto" w:fill="FFFFFF"/>
        </w:rPr>
        <w:t>Исследовательская работа</w:t>
      </w:r>
    </w:p>
    <w:p w:rsidR="009218A3" w:rsidRPr="00AA2188" w:rsidRDefault="009218A3" w:rsidP="00772DB8">
      <w:pPr>
        <w:spacing w:after="0"/>
        <w:ind w:left="-709" w:firstLine="425"/>
        <w:jc w:val="center"/>
        <w:rPr>
          <w:rFonts w:ascii="Monotype Corsiva" w:hAnsi="Monotype Corsiva" w:cs="Times New Roman"/>
          <w:b/>
          <w:color w:val="FF0000"/>
          <w:sz w:val="96"/>
          <w:szCs w:val="96"/>
          <w:shd w:val="clear" w:color="auto" w:fill="FFFFFF"/>
        </w:rPr>
      </w:pPr>
      <w:r w:rsidRPr="00AA2188">
        <w:rPr>
          <w:rFonts w:ascii="Monotype Corsiva" w:hAnsi="Monotype Corsiva" w:cs="Times New Roman"/>
          <w:b/>
          <w:color w:val="FF0000"/>
          <w:sz w:val="96"/>
          <w:szCs w:val="96"/>
          <w:shd w:val="clear" w:color="auto" w:fill="FFFFFF"/>
        </w:rPr>
        <w:t xml:space="preserve">«Архитектурные </w:t>
      </w:r>
      <w:bookmarkStart w:id="0" w:name="_GoBack"/>
      <w:bookmarkEnd w:id="0"/>
      <w:r w:rsidRPr="00AA2188">
        <w:rPr>
          <w:rFonts w:ascii="Monotype Corsiva" w:hAnsi="Monotype Corsiva" w:cs="Times New Roman"/>
          <w:b/>
          <w:color w:val="FF0000"/>
          <w:sz w:val="96"/>
          <w:szCs w:val="96"/>
          <w:shd w:val="clear" w:color="auto" w:fill="FFFFFF"/>
        </w:rPr>
        <w:t>памятники Орловщины.</w:t>
      </w:r>
    </w:p>
    <w:p w:rsidR="0067328D" w:rsidRPr="00AA2188" w:rsidRDefault="0067328D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AA2188">
        <w:rPr>
          <w:rFonts w:ascii="Monotype Corsiva" w:hAnsi="Monotype Corsiva" w:cs="Times New Roman"/>
          <w:b/>
          <w:color w:val="FF0000"/>
          <w:sz w:val="96"/>
          <w:szCs w:val="96"/>
          <w:shd w:val="clear" w:color="auto" w:fill="FFFFFF"/>
        </w:rPr>
        <w:t>Замок Охотникова</w:t>
      </w:r>
      <w:r w:rsidR="009218A3" w:rsidRPr="00AA2188">
        <w:rPr>
          <w:rFonts w:ascii="Monotype Corsiva" w:hAnsi="Monotype Corsiva" w:cs="Times New Roman"/>
          <w:b/>
          <w:color w:val="FF0000"/>
          <w:sz w:val="96"/>
          <w:szCs w:val="96"/>
          <w:shd w:val="clear" w:color="auto" w:fill="FFFFFF"/>
        </w:rPr>
        <w:t>»</w:t>
      </w:r>
    </w:p>
    <w:p w:rsidR="0067328D" w:rsidRDefault="0067328D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7328D" w:rsidRDefault="0067328D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7328D" w:rsidRDefault="0067328D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7328D" w:rsidRDefault="0067328D" w:rsidP="0067328D">
      <w:pPr>
        <w:spacing w:after="0"/>
        <w:ind w:left="-709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Times New Roman"/>
          <w:b/>
          <w:noProof/>
          <w:color w:val="000000"/>
          <w:sz w:val="96"/>
          <w:szCs w:val="96"/>
          <w:shd w:val="clear" w:color="auto" w:fill="FFFFFF"/>
          <w:lang w:eastAsia="ru-RU"/>
        </w:rPr>
        <w:drawing>
          <wp:anchor distT="0" distB="0" distL="114300" distR="114300" simplePos="0" relativeHeight="251682304" behindDoc="0" locked="0" layoutInCell="1" allowOverlap="1" wp14:anchorId="77246899" wp14:editId="4ACDA560">
            <wp:simplePos x="0" y="0"/>
            <wp:positionH relativeFrom="column">
              <wp:posOffset>-181610</wp:posOffset>
            </wp:positionH>
            <wp:positionV relativeFrom="paragraph">
              <wp:posOffset>237490</wp:posOffset>
            </wp:positionV>
            <wp:extent cx="6496050" cy="3981450"/>
            <wp:effectExtent l="0" t="0" r="0" b="0"/>
            <wp:wrapSquare wrapText="bothSides"/>
            <wp:docPr id="1" name="Рисунок 1" descr="C:\Users\Света\Downloads\0_bf617_6aa4a3d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0_bf617_6aa4a3de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25A97" w:rsidRPr="00D173EB" w:rsidRDefault="00081746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Сод</w:t>
      </w:r>
      <w:r w:rsidR="00E414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ержание</w:t>
      </w:r>
    </w:p>
    <w:p w:rsidR="00425A97" w:rsidRPr="00D173EB" w:rsidRDefault="00541F62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 __________________________________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4-5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533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F62" w:rsidRPr="00D173EB" w:rsidRDefault="00541F62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Яков Андреевич Охотников__________________</w:t>
      </w:r>
      <w:r w:rsidR="00533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5-6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533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F62" w:rsidRDefault="00DE32D1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Алексей Яковлевич Охотников_____</w:t>
      </w:r>
      <w:r w:rsidR="00541F62"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</w:t>
      </w:r>
      <w:r w:rsidR="00541F62"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-7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1F62"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533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3043" w:rsidRPr="00D173EB" w:rsidRDefault="00533043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Павел Яковлевич Охотников_______________________________________7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стр.</w:t>
      </w:r>
    </w:p>
    <w:p w:rsidR="00541F62" w:rsidRPr="00D173EB" w:rsidRDefault="00541F62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Василий Павлович Охотников_________________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F62" w:rsidRPr="00D173EB" w:rsidRDefault="00541F62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 Николаевич Охотников______________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_8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-9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F62" w:rsidRPr="00D173EB" w:rsidRDefault="00541F62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Архитектура замка___________________________</w:t>
      </w:r>
      <w:r w:rsidR="00AF1083"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F62" w:rsidRDefault="00541F62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Замок Охотникова в период Гражданской войны_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-10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70CF" w:rsidRPr="00CE70CF" w:rsidRDefault="00CE70CF" w:rsidP="00CE70CF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Замок Охотникова </w:t>
      </w:r>
      <w:r w:rsidRPr="00CE70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времён Великой Отечественной  войны и по сегодняшние дни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  <w:r w:rsidR="00C04A7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191A0B">
        <w:rPr>
          <w:rFonts w:ascii="Times New Roman" w:eastAsia="Times New Roman" w:hAnsi="Times New Roman" w:cs="Times New Roman"/>
          <w:sz w:val="28"/>
          <w:szCs w:val="28"/>
          <w:lang w:eastAsia="ru-RU"/>
        </w:rPr>
        <w:t>-11</w:t>
      </w:r>
      <w:r w:rsidR="00C0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стр.</w:t>
      </w:r>
    </w:p>
    <w:p w:rsidR="00541F62" w:rsidRPr="00D173EB" w:rsidRDefault="00541F62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Заключение___________________________________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32D1"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F62" w:rsidRPr="00D173EB" w:rsidRDefault="00541F62" w:rsidP="00541F62">
      <w:pPr>
        <w:spacing w:after="0" w:line="360" w:lineRule="auto"/>
        <w:ind w:left="-709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Приложения__________________________________________</w:t>
      </w:r>
      <w:r w:rsidR="00DE32D1"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</w:t>
      </w:r>
      <w:r w:rsidR="0019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12-</w:t>
      </w:r>
      <w:r w:rsidR="00DE32D1"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F62" w:rsidRPr="00D173EB" w:rsidRDefault="00541F62" w:rsidP="00541F62">
      <w:pPr>
        <w:spacing w:after="0" w:line="360" w:lineRule="auto"/>
        <w:ind w:left="-709" w:firstLine="42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Литература___________________________________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__16</w:t>
      </w:r>
      <w:r w:rsid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="00C04A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17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25A97" w:rsidRPr="00D173EB" w:rsidRDefault="00425A97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25A97" w:rsidRPr="00D173EB" w:rsidRDefault="00425A97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25A97" w:rsidRPr="00D173EB" w:rsidRDefault="00425A97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25A97" w:rsidRPr="00D173EB" w:rsidRDefault="00425A97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25A97" w:rsidRPr="00D173EB" w:rsidRDefault="00425A97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25A97" w:rsidRDefault="00425A97" w:rsidP="00772DB8">
      <w:pPr>
        <w:spacing w:after="0"/>
        <w:ind w:left="-709" w:firstLine="425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79F2" w:rsidRDefault="001F79F2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015F" w:rsidRPr="00BD7C82" w:rsidRDefault="004A6D81" w:rsidP="00BD7C8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</w:t>
      </w:r>
      <w:r w:rsidR="000453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BD7C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едение</w:t>
      </w:r>
    </w:p>
    <w:p w:rsidR="00BD7C82" w:rsidRDefault="004A6D81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Когда</w:t>
      </w:r>
      <w:r w:rsid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-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то наша Орловщина была богата усадебными домами. Жизнь помещиков протекала неспешно в окружении роскоши, тенистых парков, прудов. В те далекие времена были свои веяния, сво</w:t>
      </w:r>
      <w:r w:rsidR="00182B9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я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мод</w:t>
      </w:r>
      <w:r w:rsidR="00182B9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. Помещики любили стоить дома особенным образом. Им хотелось, чтобы здание восхищало, удивляло и гостей и соседей, что выглядело незабываемо и подчеркивало статус и достаток хозяина. 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Если вы когда</w:t>
      </w:r>
      <w:r w:rsidR="006C55C4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</w:t>
      </w:r>
      <w:r w:rsidR="00B0706B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нибудь посетите   наше село Яковка, то </w:t>
      </w:r>
      <w:r w:rsid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аше внимание обязательно привлечет здание из красного кирпича. Его архитектура резко выделяется среди однотипных </w:t>
      </w:r>
      <w:r w:rsidR="00B0706B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домов современности. Это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выстроенный в средневековом стиле</w:t>
      </w:r>
      <w:r w:rsidR="00B0706B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замок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. В народе его так и называют «Охотников замок». Готическая крепость с красивыми витражами и заостренными колоннами, шпилями и базиликой. На стенах металлические узоры, органично обрамляющие окна, в дверях – металлические узорные замки. Фундамент выполнен из тесаного красного камня. Да</w:t>
      </w:r>
      <w:r w:rsidR="00182B9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,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увидев такое однажды, вряд ли забудешь. Очень жаль, что нам неизвестно имя архитектора, создавшего это чуд</w:t>
      </w:r>
      <w:r w:rsidR="00B0706B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о.</w:t>
      </w:r>
    </w:p>
    <w:p w:rsidR="00F53BBC" w:rsidRPr="00BD7C82" w:rsidRDefault="00B0706B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Охотников замок построен</w:t>
      </w:r>
      <w:r w:rsidR="004A6D81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живописном месте на берегу реки Белая в конце 19 века для размещения в нем… сахарного завода. Верится с трудом, но факт: замок в стиле средневековья использовался как сахарный завод. Никто из помещиков Охотниковых никогда не жил в стенах замка. Жили </w:t>
      </w:r>
      <w:r w:rsidR="00182B9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хозяева</w:t>
      </w:r>
      <w:r w:rsidR="004A6D81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усадебном доме, окруженном тенистым парком с прудом неподалеку</w:t>
      </w:r>
      <w:r w:rsidR="00F53BBC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Летом 2009 года в  Орловской области проходил областной интернет-конкурс «Семь чудес Орловщины».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наш </w:t>
      </w:r>
      <w:r w:rsidR="00F53BBC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Охотников замок стал одним из победителей этого проекта  в номинации </w:t>
      </w:r>
      <w:r w:rsidR="00182B99">
        <w:rPr>
          <w:rFonts w:ascii="Times New Roman" w:eastAsia="Times New Roman" w:hAnsi="Times New Roman" w:cs="Times New Roman"/>
          <w:sz w:val="28"/>
          <w:szCs w:val="28"/>
          <w:lang w:eastAsia="ru-RU"/>
        </w:rPr>
        <w:t>«П</w:t>
      </w:r>
      <w:r w:rsidR="00F53BBC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амятник гражданской архитектуры</w:t>
      </w:r>
      <w:r w:rsidR="00182B9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53BBC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7B19" w:rsidRPr="00BD7C82" w:rsidRDefault="00817B19" w:rsidP="00E63833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7C82">
        <w:rPr>
          <w:rFonts w:ascii="Times New Roman" w:eastAsia="Calibri" w:hAnsi="Times New Roman" w:cs="Times New Roman"/>
          <w:b/>
          <w:sz w:val="28"/>
          <w:szCs w:val="28"/>
        </w:rPr>
        <w:t>Цель  исследования</w:t>
      </w:r>
      <w:r w:rsidRPr="00BD7C82">
        <w:rPr>
          <w:rFonts w:ascii="Times New Roman" w:eastAsia="Calibri" w:hAnsi="Times New Roman" w:cs="Times New Roman"/>
          <w:sz w:val="28"/>
          <w:szCs w:val="28"/>
        </w:rPr>
        <w:t>: попытаться выяснить, что собой представляло владение помещика Охотникова, какова судьба его семьи и судьба усадьбы.</w:t>
      </w:r>
    </w:p>
    <w:p w:rsidR="00817B19" w:rsidRPr="00BD7C82" w:rsidRDefault="00817B19" w:rsidP="00E63833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7C82">
        <w:rPr>
          <w:rFonts w:ascii="Times New Roman" w:eastAsia="Calibri" w:hAnsi="Times New Roman" w:cs="Times New Roman"/>
          <w:b/>
          <w:sz w:val="28"/>
          <w:szCs w:val="28"/>
        </w:rPr>
        <w:t xml:space="preserve">Задача исследования: </w:t>
      </w:r>
      <w:r w:rsidRPr="00BD7C82">
        <w:rPr>
          <w:rFonts w:ascii="Times New Roman" w:eastAsia="Calibri" w:hAnsi="Times New Roman" w:cs="Times New Roman"/>
          <w:sz w:val="28"/>
          <w:szCs w:val="28"/>
        </w:rPr>
        <w:t>положить начало сбору воедино материала  относительно Замка Охотникова</w:t>
      </w:r>
      <w:r w:rsidR="006C55C4" w:rsidRPr="00BD7C82">
        <w:rPr>
          <w:rFonts w:ascii="Times New Roman" w:eastAsia="Calibri" w:hAnsi="Times New Roman" w:cs="Times New Roman"/>
          <w:sz w:val="28"/>
          <w:szCs w:val="28"/>
        </w:rPr>
        <w:t>,</w:t>
      </w:r>
      <w:r w:rsidRPr="00BD7C82">
        <w:rPr>
          <w:rFonts w:ascii="Times New Roman" w:eastAsia="Calibri" w:hAnsi="Times New Roman" w:cs="Times New Roman"/>
          <w:sz w:val="28"/>
          <w:szCs w:val="28"/>
        </w:rPr>
        <w:t xml:space="preserve"> находящегося на территории села Яковка.</w:t>
      </w:r>
    </w:p>
    <w:p w:rsidR="00817B19" w:rsidRPr="00BD7C82" w:rsidRDefault="00817B19" w:rsidP="00E6383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C82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Степень изученности темы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Сначала я изучила материал из школьного краеведческого музея «Истоки». Затем </w:t>
      </w:r>
      <w:r w:rsidR="004A6A05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изучила материал из </w:t>
      </w:r>
      <w:r w:rsidR="009162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районного </w:t>
      </w:r>
      <w:r w:rsidR="004A6A05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краеведческого  музея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A6A05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изучении данной темы 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встретил</w:t>
      </w:r>
      <w:r w:rsidR="0091628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сь с определенными трудностями. Материалы, связанные с этой темой очень разбросаны. Можн</w:t>
      </w:r>
      <w:r w:rsidR="004A6A05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о сказать, что материалы по замку Охотникова  не исследовал</w:t>
      </w:r>
      <w:r w:rsidR="00B0706B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A6A05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сь. Использовала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интернет — ресурсы и рассказы жителей села.</w:t>
      </w:r>
      <w:r w:rsidR="004A6A05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Большую помощь в работе оказала учитель</w:t>
      </w:r>
      <w:r w:rsidR="009162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 нашей школы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6A05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Половинкина Нина Анатольевна.</w:t>
      </w:r>
    </w:p>
    <w:p w:rsidR="004A6A05" w:rsidRPr="00BD7C82" w:rsidRDefault="009222B6" w:rsidP="00E63833">
      <w:pPr>
        <w:pStyle w:val="aa"/>
        <w:ind w:left="-426"/>
        <w:jc w:val="both"/>
        <w:rPr>
          <w:rFonts w:ascii="Times New Roman" w:hAnsi="Times New Roman"/>
          <w:sz w:val="28"/>
          <w:szCs w:val="28"/>
        </w:rPr>
      </w:pPr>
      <w:r w:rsidRPr="00BD7C82">
        <w:rPr>
          <w:rFonts w:ascii="Times New Roman" w:hAnsi="Times New Roman"/>
          <w:b/>
          <w:sz w:val="28"/>
          <w:szCs w:val="28"/>
        </w:rPr>
        <w:t>Актуальность исследования</w:t>
      </w:r>
      <w:r w:rsidR="004A6A05" w:rsidRPr="00BD7C82">
        <w:rPr>
          <w:rFonts w:ascii="Times New Roman" w:hAnsi="Times New Roman"/>
          <w:b/>
          <w:sz w:val="28"/>
          <w:szCs w:val="28"/>
        </w:rPr>
        <w:t xml:space="preserve">: </w:t>
      </w:r>
      <w:r w:rsidR="00182B99">
        <w:rPr>
          <w:rFonts w:ascii="Times New Roman" w:hAnsi="Times New Roman"/>
          <w:sz w:val="28"/>
          <w:szCs w:val="28"/>
        </w:rPr>
        <w:t>П</w:t>
      </w:r>
      <w:r w:rsidR="004A6A05" w:rsidRPr="00BD7C82">
        <w:rPr>
          <w:rFonts w:ascii="Times New Roman" w:hAnsi="Times New Roman"/>
          <w:sz w:val="28"/>
          <w:szCs w:val="28"/>
        </w:rPr>
        <w:t xml:space="preserve">о сей день  </w:t>
      </w:r>
      <w:r w:rsidR="00182B99">
        <w:rPr>
          <w:rFonts w:ascii="Times New Roman" w:hAnsi="Times New Roman"/>
          <w:sz w:val="28"/>
          <w:szCs w:val="28"/>
        </w:rPr>
        <w:t>з</w:t>
      </w:r>
      <w:r w:rsidR="004A6A05" w:rsidRPr="00BD7C82">
        <w:rPr>
          <w:rFonts w:ascii="Times New Roman" w:hAnsi="Times New Roman"/>
          <w:sz w:val="28"/>
          <w:szCs w:val="28"/>
        </w:rPr>
        <w:t xml:space="preserve">амок Охотникова удивительным образом завораживает людей, обладает удивительным магнетизмом. Сколько бы </w:t>
      </w:r>
      <w:r w:rsidR="00B0706B" w:rsidRPr="00BD7C82">
        <w:rPr>
          <w:rFonts w:ascii="Times New Roman" w:hAnsi="Times New Roman"/>
          <w:sz w:val="28"/>
          <w:szCs w:val="28"/>
        </w:rPr>
        <w:t xml:space="preserve"> я </w:t>
      </w:r>
      <w:r w:rsidR="004A6A05" w:rsidRPr="00BD7C82">
        <w:rPr>
          <w:rFonts w:ascii="Times New Roman" w:hAnsi="Times New Roman"/>
          <w:sz w:val="28"/>
          <w:szCs w:val="28"/>
        </w:rPr>
        <w:t xml:space="preserve"> не посещал</w:t>
      </w:r>
      <w:r w:rsidR="00B0706B" w:rsidRPr="00BD7C82">
        <w:rPr>
          <w:rFonts w:ascii="Times New Roman" w:hAnsi="Times New Roman"/>
          <w:sz w:val="28"/>
          <w:szCs w:val="28"/>
        </w:rPr>
        <w:t xml:space="preserve">а </w:t>
      </w:r>
      <w:r w:rsidR="004A6A05" w:rsidRPr="00BD7C82">
        <w:rPr>
          <w:rFonts w:ascii="Times New Roman" w:hAnsi="Times New Roman"/>
          <w:sz w:val="28"/>
          <w:szCs w:val="28"/>
        </w:rPr>
        <w:t xml:space="preserve"> его</w:t>
      </w:r>
      <w:r w:rsidR="0091628B">
        <w:rPr>
          <w:rFonts w:ascii="Times New Roman" w:hAnsi="Times New Roman"/>
          <w:sz w:val="28"/>
          <w:szCs w:val="28"/>
        </w:rPr>
        <w:t>,</w:t>
      </w:r>
      <w:r w:rsidR="004A6A05" w:rsidRPr="00BD7C82">
        <w:rPr>
          <w:rFonts w:ascii="Times New Roman" w:hAnsi="Times New Roman"/>
          <w:sz w:val="28"/>
          <w:szCs w:val="28"/>
        </w:rPr>
        <w:t xml:space="preserve">  с каждым разом интерес </w:t>
      </w:r>
      <w:r w:rsidR="0091628B">
        <w:rPr>
          <w:rFonts w:ascii="Times New Roman" w:hAnsi="Times New Roman"/>
          <w:sz w:val="28"/>
          <w:szCs w:val="28"/>
        </w:rPr>
        <w:t xml:space="preserve">к нему </w:t>
      </w:r>
      <w:r w:rsidR="004A6A05" w:rsidRPr="00BD7C82">
        <w:rPr>
          <w:rFonts w:ascii="Times New Roman" w:hAnsi="Times New Roman"/>
          <w:sz w:val="28"/>
          <w:szCs w:val="28"/>
        </w:rPr>
        <w:t>не пропадает. Это</w:t>
      </w:r>
      <w:r w:rsidR="0091628B">
        <w:rPr>
          <w:rFonts w:ascii="Times New Roman" w:hAnsi="Times New Roman"/>
          <w:sz w:val="28"/>
          <w:szCs w:val="28"/>
        </w:rPr>
        <w:t xml:space="preserve"> своего рода </w:t>
      </w:r>
      <w:r w:rsidR="004A6A05" w:rsidRPr="00BD7C82">
        <w:rPr>
          <w:rFonts w:ascii="Times New Roman" w:hAnsi="Times New Roman"/>
          <w:sz w:val="28"/>
          <w:szCs w:val="28"/>
        </w:rPr>
        <w:t>музей под открытым небом в нашем селе. Прошлое же усадьбы восстанавливается на основе догадок и домыслов, а многие хотят знать истинную историю.</w:t>
      </w:r>
    </w:p>
    <w:p w:rsidR="009222B6" w:rsidRPr="00BD7C82" w:rsidRDefault="009222B6" w:rsidP="00E63833">
      <w:pPr>
        <w:pStyle w:val="aa"/>
        <w:ind w:left="-426"/>
        <w:jc w:val="both"/>
        <w:rPr>
          <w:rFonts w:ascii="Times New Roman" w:hAnsi="Times New Roman"/>
          <w:sz w:val="28"/>
          <w:szCs w:val="28"/>
        </w:rPr>
      </w:pPr>
      <w:r w:rsidRPr="00BD7C82">
        <w:rPr>
          <w:rFonts w:ascii="Times New Roman" w:hAnsi="Times New Roman"/>
          <w:b/>
          <w:sz w:val="28"/>
          <w:szCs w:val="28"/>
        </w:rPr>
        <w:t>Место и сроки проведения</w:t>
      </w:r>
      <w:r w:rsidRPr="00BD7C82">
        <w:rPr>
          <w:rFonts w:ascii="Times New Roman" w:hAnsi="Times New Roman"/>
          <w:sz w:val="28"/>
          <w:szCs w:val="28"/>
        </w:rPr>
        <w:t>: с.Яковка, 201</w:t>
      </w:r>
      <w:r w:rsidR="0091628B">
        <w:rPr>
          <w:rFonts w:ascii="Times New Roman" w:hAnsi="Times New Roman"/>
          <w:sz w:val="28"/>
          <w:szCs w:val="28"/>
        </w:rPr>
        <w:t xml:space="preserve">6-17 </w:t>
      </w:r>
      <w:r w:rsidRPr="00BD7C82">
        <w:rPr>
          <w:rFonts w:ascii="Times New Roman" w:hAnsi="Times New Roman"/>
          <w:sz w:val="28"/>
          <w:szCs w:val="28"/>
        </w:rPr>
        <w:t>год</w:t>
      </w:r>
    </w:p>
    <w:p w:rsidR="004A6A05" w:rsidRPr="00BD7C82" w:rsidRDefault="004A6A05" w:rsidP="00E63833">
      <w:pPr>
        <w:pStyle w:val="ac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BD7C82">
        <w:rPr>
          <w:rStyle w:val="ab"/>
          <w:sz w:val="28"/>
          <w:szCs w:val="28"/>
        </w:rPr>
        <w:t>Методика исследования</w:t>
      </w:r>
    </w:p>
    <w:p w:rsidR="004A6A05" w:rsidRPr="00BD7C82" w:rsidRDefault="004A6A05" w:rsidP="00E63833">
      <w:pPr>
        <w:pStyle w:val="ac"/>
        <w:shd w:val="clear" w:color="auto" w:fill="FFFFFF"/>
        <w:spacing w:before="0" w:beforeAutospacing="0" w:after="0" w:afterAutospacing="0"/>
        <w:ind w:left="-426" w:firstLine="425"/>
        <w:jc w:val="both"/>
        <w:rPr>
          <w:sz w:val="28"/>
          <w:szCs w:val="28"/>
        </w:rPr>
      </w:pPr>
      <w:r w:rsidRPr="00BD7C82">
        <w:rPr>
          <w:sz w:val="28"/>
          <w:szCs w:val="28"/>
        </w:rPr>
        <w:t>Материалом для работы послужили различные источники информации: научно-популярная, справочная, энциклопедическая и учебная литература, материалы периодической печати и средств массовой информации, а также рассказы местных жителей.</w:t>
      </w:r>
    </w:p>
    <w:p w:rsidR="004A6A05" w:rsidRPr="00BD7C82" w:rsidRDefault="004A6A05" w:rsidP="00E63833">
      <w:pPr>
        <w:pStyle w:val="ac"/>
        <w:shd w:val="clear" w:color="auto" w:fill="FFFFFF"/>
        <w:spacing w:before="0" w:beforeAutospacing="0" w:after="0" w:afterAutospacing="0"/>
        <w:ind w:left="-426" w:firstLine="425"/>
        <w:jc w:val="both"/>
        <w:rPr>
          <w:sz w:val="28"/>
          <w:szCs w:val="28"/>
        </w:rPr>
      </w:pPr>
      <w:r w:rsidRPr="00BD7C82">
        <w:rPr>
          <w:sz w:val="28"/>
          <w:szCs w:val="28"/>
        </w:rPr>
        <w:lastRenderedPageBreak/>
        <w:t>Методика исследования была традиционной: во время работы производился подбор информации из различных источников, анализировались и сопоставлялись факты, осуществлялось их обобщение.</w:t>
      </w:r>
    </w:p>
    <w:p w:rsidR="004D0420" w:rsidRPr="00BD7C82" w:rsidRDefault="004D0420" w:rsidP="00E63833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Охотниковы 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</w:t>
      </w:r>
      <w:r w:rsidR="00795789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</w:t>
      </w:r>
      <w:r w:rsidR="006D78B7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95789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старый 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дворянский род.</w:t>
      </w:r>
    </w:p>
    <w:p w:rsidR="004D0420" w:rsidRPr="00BD7C82" w:rsidRDefault="004D0420" w:rsidP="00E63833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Фамилии Охотниковых, </w:t>
      </w:r>
      <w:r w:rsidRPr="00BD7C8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Гур Андреев сын Охотников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, в 1622 году написан по городу </w:t>
      </w:r>
      <w:hyperlink r:id="rId9" w:tooltip="Белев" w:history="1">
        <w:r w:rsidRPr="00BD7C8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Белеву</w:t>
        </w:r>
      </w:hyperlink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 в числе дворян и детей боярских и по разборной Московской книге с поместным окладом. Равным образом и дру</w:t>
      </w:r>
      <w:r w:rsidR="00900C98">
        <w:rPr>
          <w:rFonts w:ascii="Times New Roman" w:hAnsi="Times New Roman" w:cs="Times New Roman"/>
          <w:sz w:val="28"/>
          <w:szCs w:val="28"/>
          <w:shd w:val="clear" w:color="auto" w:fill="FFFFFF"/>
        </w:rPr>
        <w:t>гие многие сего рода Охотниковы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Российскому Престолу служили дворянские службы в разных чинах и жалованы были от Государей поместьями.</w:t>
      </w:r>
    </w:p>
    <w:p w:rsidR="004D0420" w:rsidRPr="00BD7C82" w:rsidRDefault="004D0420" w:rsidP="00E63833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Грамотой Орловского Дворянского Депутатского Собрания род Охотниковых внесен в дворянскую родословную книгу в 6 часть, в число древнего дворянства.</w:t>
      </w:r>
    </w:p>
    <w:p w:rsidR="004D0420" w:rsidRPr="00BD7C82" w:rsidRDefault="004D0420" w:rsidP="00E63833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Описание герба</w:t>
      </w:r>
    </w:p>
    <w:p w:rsidR="004D0420" w:rsidRPr="00BD7C82" w:rsidRDefault="004D0420" w:rsidP="00E63833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В щите, разделенном горизонтально надвое, в верхней половине в золотом поле изображен олень, бегущий в правую сторону. В нижней по</w:t>
      </w:r>
      <w:r w:rsidR="006D78B7"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ловине в правом голубом поле обо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начена серебряная стрела, а в левом красном поле золотой лук.</w:t>
      </w:r>
    </w:p>
    <w:p w:rsidR="004D0420" w:rsidRPr="00BD7C82" w:rsidRDefault="004D0420" w:rsidP="00E63833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Щит увенчан дворянскими шлемом и короной. Нашлемник: хлебный сноп. Намет на щите голубой, подложенный золотом. Герб рода Охотниковых внесен в Часть 7 Общего гербовника дворянских родов Всероссийской империи, стр. 54.</w:t>
      </w:r>
    </w:p>
    <w:p w:rsidR="004D0420" w:rsidRPr="00BD7C82" w:rsidRDefault="004D0420" w:rsidP="00E63833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1.</w:t>
      </w:r>
    </w:p>
    <w:p w:rsidR="00772DB8" w:rsidRPr="00BD7C82" w:rsidRDefault="00772DB8" w:rsidP="00E63833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7C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Яков Андреевич Охотников.</w:t>
      </w:r>
    </w:p>
    <w:p w:rsidR="0053182C" w:rsidRPr="00BD7C82" w:rsidRDefault="0053182C" w:rsidP="00E63833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28 февраля (11 марта) 1778 года Екатерина II издала Именной Указ «Об учреждении Орловской губернии». В соответствии с указом Екатерины II «Об учреждении Орловского наместничества» от 5 (16) сентября 1778 года было образовано Орловское наместничество </w:t>
      </w:r>
      <w:r w:rsidR="00900C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поделено </w:t>
      </w:r>
      <w:r w:rsidRPr="00BD7C82">
        <w:rPr>
          <w:rFonts w:ascii="Times New Roman" w:hAnsi="Times New Roman" w:cs="Times New Roman"/>
          <w:sz w:val="28"/>
          <w:szCs w:val="28"/>
          <w:shd w:val="clear" w:color="auto" w:fill="FFFFFF"/>
        </w:rPr>
        <w:t>на 13 уездов</w:t>
      </w:r>
      <w:r w:rsidR="00726F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923DC" w:rsidRPr="00BD7C82" w:rsidRDefault="004923DC" w:rsidP="00E63833">
      <w:pPr>
        <w:spacing w:after="0" w:line="240" w:lineRule="auto"/>
        <w:ind w:left="-426" w:firstLine="425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 то</w:t>
      </w:r>
      <w:r w:rsidR="00726F4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же время земля была</w:t>
      </w:r>
      <w:r w:rsidR="003752A0"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пожалована</w:t>
      </w:r>
      <w:r w:rsidR="0013220F"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Екатериной </w:t>
      </w:r>
      <w:r w:rsidR="0013220F"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="0013220F"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Охотникову Якову Андреевичу</w:t>
      </w:r>
      <w:r w:rsidR="003752A0"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20F"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(6 октября 1714</w:t>
      </w:r>
      <w:r w:rsidR="00726F4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52A0"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726F4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52A0" w:rsidRPr="00BD7C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9 января 1798 года рождения) за боевые заслуги.</w:t>
      </w:r>
    </w:p>
    <w:p w:rsidR="00DB3C18" w:rsidRPr="00BD7C82" w:rsidRDefault="00DB3C18" w:rsidP="00E63833">
      <w:pPr>
        <w:shd w:val="clear" w:color="auto" w:fill="FFFFFF"/>
        <w:spacing w:after="0" w:line="240" w:lineRule="auto"/>
        <w:ind w:left="-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Бывший конный гвардеец, а в статской службе орловский прокурор и предводитель </w:t>
      </w:r>
      <w:r w:rsidR="00726F4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алоархангельского уездного дворянства, богатый помещик, имеющий только в Ливенском уезде более 12 тысяч десятин земли, Яков Андреевич Охотников в конце XVIII века решил себе построить новую усадьбу. Приглянулось ему живописное место в своих ливенских владениях на берегу речки Белой. Поселил здесь помещик своих крепостных да дворовых людей и стал хозяйничать. И по его имени Яков</w:t>
      </w:r>
      <w:r w:rsidR="00772DB8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деревня стала называться  Яковка.</w:t>
      </w:r>
      <w:r w:rsidR="006B638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деревенских семьях детей нельзя было называть Яковами, так  как Яков должен быть один.</w:t>
      </w:r>
    </w:p>
    <w:p w:rsidR="00772DB8" w:rsidRPr="00BD7C82" w:rsidRDefault="00DB3C18" w:rsidP="00E63833">
      <w:pPr>
        <w:shd w:val="clear" w:color="auto" w:fill="FFFFFF"/>
        <w:spacing w:after="0" w:line="240" w:lineRule="auto"/>
        <w:ind w:left="-426" w:firstLine="425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Охотниковы любили во всем порядок, но были справедливы, за что пользовались уважением</w:t>
      </w:r>
      <w:r w:rsidR="006C55C4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,</w:t>
      </w:r>
      <w:r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как у крестьян, так и у соседей. Однако бы</w:t>
      </w:r>
      <w:r w:rsidR="006B6389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ла одна история, когда  соседи по</w:t>
      </w:r>
      <w:r w:rsidR="00726F4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</w:t>
      </w:r>
      <w:r w:rsidR="006B6389" w:rsidRPr="00BD7C8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сорились между собой.</w:t>
      </w:r>
    </w:p>
    <w:p w:rsidR="00772DB8" w:rsidRPr="00BD7C82" w:rsidRDefault="00772DB8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1 июня 1795 года к «Всепресветлейшей державнейшей великой г</w:t>
      </w:r>
      <w:r w:rsidR="00F572EE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638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сударыне» императрице Екатерине </w:t>
      </w:r>
      <w:r w:rsidR="006B6389" w:rsidRPr="00BD7C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обратился с жалобой ливенский по</w:t>
      </w:r>
      <w:r w:rsidR="00A749EA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мещик «капитан Иван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Горюшкин». В подробном обращении к царице он поведал о своем горе, которое заключалось в следующем. Горюшкин на тот момент уж седьмой год был женат на Аграфене Головиной — дочери ливенского помещика, в доме которого он с супругой и проживал. Согласно его жалобе, когда он был в отъезде, в дом тестя приехал в повозке, запряженной тремя лошадьми, тот самый Яков Охотников, «взял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мою жену и все находящееся ее собственное и мое имущество и увез незнаемо куда».</w:t>
      </w:r>
    </w:p>
    <w:p w:rsidR="00772DB8" w:rsidRPr="00BD7C82" w:rsidRDefault="00772DB8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Впрочем</w:t>
      </w:r>
      <w:r w:rsidR="006C55C4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обратился Иван Горюшкин к императрице только после того, как самостоятельно не смог вернуть свою жену, которая, как выяснилось, проживала с Яковом Охотниковым в его новой усадьбе. Первоначально в Ливенский уездный суд по поводу пропавшей дочери обратилась ее мать</w:t>
      </w:r>
      <w:r w:rsidR="00726F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капитанша Авдотья Головина. Однако супруг Авдотьи опроверг это заявление, сообщив в суде, что он по приезду Якова Охотникова к нему в дом сам отпустил с ним свою дочь по ее просьбе, поскольку муж Иван Горюшкин постоянно избивал Аграфену и ругал самыми последними словами.</w:t>
      </w:r>
    </w:p>
    <w:p w:rsidR="00772DB8" w:rsidRPr="00BD7C82" w:rsidRDefault="00772DB8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застопорилось. Похоже, ее похищение оказалось лишь инсценировкой. Тогда Иван Горюшкин сам написал жалобу в Ливенский уездный суд. Спустя почти полгода пришел отказ в расследовании дела по формальным основаниям: мол, помещик не назвал в заявлении, какое именно имущество у него увез Охотников и какова цена этих вещей.</w:t>
      </w:r>
    </w:p>
    <w:p w:rsidR="00772DB8" w:rsidRPr="00BD7C82" w:rsidRDefault="00772DB8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после этого и решился Иван Горюшкин обратиться в последнюю инстанцию — к матушке императрице. В своем обращении помещик детально указал, какие вещи были увезены Охотниковым: часы серебряные за 35 рублей, кольцо золотое за 98 рублей, одеяло холодное ситцевое за 6 рублей, 12 пар нитяных чулок за 6 рублей, святцы за 8 и святцы за 2 рубля и денег ассигнациями — 45 рублей.</w:t>
      </w:r>
    </w:p>
    <w:p w:rsidR="00772DB8" w:rsidRPr="00BD7C82" w:rsidRDefault="00772DB8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 от императрицы по делу Горюшкина и Охотникова в Орловском наместническом правлении был получен в начале 1796 года, однако в деле его нет. Впрочем, вряд ли Екатерина II в нем приказывала наказать помещика-женокрада, поскольку фамилия Охотниковых была царице хорошо знакома. Родной сын Яков</w:t>
      </w:r>
      <w:r w:rsidR="00AB22A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Алексей</w:t>
      </w:r>
      <w:r w:rsidR="006C55C4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22A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некоторое время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фаворитом</w:t>
      </w:r>
      <w:r w:rsidR="00AB22A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7CD1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C55C4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C7CD1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изаветы Алексеевны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Возможно, поэтому Орловское наместническое правление спустя месяц ответило заявителю, что разобрать жалобу не удастся, так как Аграфена Горюшкина находится в Москве, куда ее увез Яков Охотников.</w:t>
      </w:r>
    </w:p>
    <w:p w:rsidR="00772DB8" w:rsidRPr="00BD7C82" w:rsidRDefault="00772DB8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Охотников продолжил жить со своей новой женой, а Иван Горюшкин остался один на один со своим горем.</w:t>
      </w:r>
    </w:p>
    <w:p w:rsidR="00315CCA" w:rsidRPr="00BD7C82" w:rsidRDefault="00315CCA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 Яков  Андреевич Охотников 9 января 1798 года. Был похоронен в семейном склепе. В 60-70 годы семейный склеп был разрушен  и взорван местными жителями в поисках клада, а могильную плиту от</w:t>
      </w:r>
      <w:r w:rsidR="007C13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несл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старое кладбище.</w:t>
      </w:r>
    </w:p>
    <w:p w:rsidR="00315CCA" w:rsidRPr="00BD7C82" w:rsidRDefault="00315CCA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643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E638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FF3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38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BD7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72DB8" w:rsidRPr="00BD7C82" w:rsidRDefault="00DF21CC" w:rsidP="00E63833">
      <w:pPr>
        <w:shd w:val="clear" w:color="auto" w:fill="FFFFFF"/>
        <w:spacing w:after="0" w:line="240" w:lineRule="auto"/>
        <w:ind w:left="-426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BD7C82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Дети Якова Андреевича Охотникова.</w:t>
      </w:r>
    </w:p>
    <w:p w:rsidR="00562475" w:rsidRPr="00BD7C82" w:rsidRDefault="00DF21CC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Яков Охотников от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своей первой жены, которая к 1794 году скончалась, имел троих детей: Алексея, Александра и Павла</w:t>
      </w:r>
      <w:r w:rsidR="00E36057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62475" w:rsidRPr="00BD7C82" w:rsidRDefault="00562475" w:rsidP="00E63833">
      <w:pPr>
        <w:shd w:val="clear" w:color="auto" w:fill="FFFFFF"/>
        <w:spacing w:after="0" w:line="240" w:lineRule="auto"/>
        <w:ind w:left="-426" w:firstLine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Алексей Яковлевич Охотников</w:t>
      </w:r>
    </w:p>
    <w:p w:rsidR="00DF21CC" w:rsidRPr="00BD7C82" w:rsidRDefault="00562475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C7CD1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6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7CD1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="00726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7CD1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Охотников (1780-1807)</w:t>
      </w:r>
      <w:r w:rsidR="00726F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C7CD1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Службу начал сенатским регистратором. В 1801 году в</w:t>
      </w:r>
      <w:r w:rsidR="00166A5B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чине эстандарт-юнкера поступил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военную службу в Кавалергардский полк, в 1802-м произведен в корнеты, далее следует чин поручика, в 1804-м назначен полковым казначеем, в марте 1806-го - штаб-ротмистр. В том же году в ноябре уволен в отставку по болезни, скончался 30 января 1807 года, похоронен на Лазаревском кладбище Александро-Невской лавры в Санкт-Петербурге.</w:t>
      </w:r>
    </w:p>
    <w:p w:rsidR="00562475" w:rsidRPr="00BD7C82" w:rsidRDefault="00562475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Штаб-ротмистр лейб-гвардии Кавалергардского полка Алексей Яковлевич Охотников </w:t>
      </w:r>
      <w:r w:rsidR="00AF1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фаворит</w:t>
      </w:r>
      <w:r w:rsidR="00AF1218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CC3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мператрицы Елизаветы Алексеевны, жены императора Александра I.</w:t>
      </w:r>
    </w:p>
    <w:p w:rsidR="00875102" w:rsidRDefault="00562475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был увлечен своей женой, но продолжалось это недолго. Довольно быстро супруги стали лишь друзьями. Александр почти 10 лет воевал в Европе. Елизавета более чем на 20 лет была покинута мужем. Они появлялись на церемониях и балах, но как женщину Александр не воспринимал свою жену</w:t>
      </w:r>
      <w:r w:rsidR="00900C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в последние годы жизни Александра I его и жену вновь связали дружеские узы.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Молодая, красивая и одинокая Елизавета жаждала любви, и она «нечаянно нагрянула».</w:t>
      </w:r>
    </w:p>
    <w:p w:rsidR="00562475" w:rsidRPr="00BD7C82" w:rsidRDefault="00562475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избранником стал Алексей Охотников. Начало этой истории относится примерно к 1803 году. </w:t>
      </w:r>
    </w:p>
    <w:p w:rsidR="0060709C" w:rsidRDefault="00562475" w:rsidP="00E63833">
      <w:pPr>
        <w:shd w:val="clear" w:color="auto" w:fill="FFFFFF"/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любовники хранили свою тайну от чужих глаз. Но все тайное, как известно, становится явным. Императрица заберемен</w:t>
      </w:r>
      <w:r w:rsidR="00900C9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ела. </w:t>
      </w:r>
      <w:r w:rsidR="0060709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вопрос об отцовстве. Елизавета Алексеевна призналась мужу во всем, и тот объявил ребенка своим. </w:t>
      </w:r>
    </w:p>
    <w:p w:rsidR="00875102" w:rsidRDefault="00562475" w:rsidP="00E63833">
      <w:pPr>
        <w:shd w:val="clear" w:color="auto" w:fill="FFFFFF"/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императрицы Марии Федоровны Вилламов пишет в своих мемуарах: «Понедельник, 26 сентября 1810. Она (Мария Федоровна) расспросила меня о городских новостях и о том, что говорят об </w:t>
      </w:r>
      <w:r w:rsidR="00166A5B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Императрице Елиз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авете. Услышав в ответ, что я не слышал ничего кроме хорошего, она призналась,</w:t>
      </w:r>
      <w:r w:rsidR="00166A5B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двое детей Императрицы Елиз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авет</w:t>
      </w:r>
      <w:r w:rsidR="00166A5B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ы были не от Императора, что Елиз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авета была в интимной связи с офицером из кавалергардов Охотниковым,  не зная истинного положения вещей.»</w:t>
      </w:r>
    </w:p>
    <w:p w:rsidR="00DF21CC" w:rsidRPr="00BD7C82" w:rsidRDefault="00562475" w:rsidP="00E63833">
      <w:pPr>
        <w:shd w:val="clear" w:color="auto" w:fill="FFFFFF"/>
        <w:spacing w:after="0" w:line="240" w:lineRule="auto"/>
        <w:ind w:left="-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ноября 1806 года жителей Петербурга разбудила пушечная пальба. Императрица родила дочь. Единственным человеком, который радовался, что это девочка, а не мальчик, был император. Сажать на российский трон Охотниковых не хотелось. Отношения к бедной девочке во всех слоях общества было очень холодным. Для тех, </w:t>
      </w:r>
      <w:r w:rsidR="00900C9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 был в курсе этой истории, она была ребенком, не оправдавшим ожидания, ведь Россия нуждалась в наследнике трона. Те, кто знал, кто ее отец, тем более не могли питать к ней добрых чувств. Лизонька, так императрица назвала дочь, прожила недолго и умерла 30 апреля 1808 года. </w:t>
      </w:r>
      <w:r w:rsidR="00305F88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акая романтическая история любви просто обязана была закончиться трагически. Так и случилось. Алексей Охотников умер. </w:t>
      </w:r>
    </w:p>
    <w:p w:rsidR="00AF1218" w:rsidRDefault="00DF21CC" w:rsidP="00E63833">
      <w:pPr>
        <w:shd w:val="clear" w:color="auto" w:fill="FFFFFF"/>
        <w:spacing w:after="0" w:line="240" w:lineRule="auto"/>
        <w:ind w:left="-426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1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Павел </w:t>
      </w:r>
      <w:r w:rsidR="00CC3049" w:rsidRPr="00AF1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Яковлевич Охотников</w:t>
      </w:r>
    </w:p>
    <w:p w:rsidR="00DF21CC" w:rsidRPr="00BD7C82" w:rsidRDefault="00CC3049" w:rsidP="00E63833">
      <w:pPr>
        <w:shd w:val="clear" w:color="auto" w:fill="FFFFFF"/>
        <w:spacing w:after="0" w:line="240" w:lineRule="auto"/>
        <w:ind w:left="-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1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Павел Охотников </w:t>
      </w:r>
      <w:r w:rsidR="0087510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A2F1A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ливенский помещик. Он </w:t>
      </w:r>
      <w:r w:rsidR="00DF21CC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унаследовал от отца </w:t>
      </w:r>
      <w:r w:rsidR="00CF5F1A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</w:t>
      </w:r>
      <w:r w:rsidR="00DF21CC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Яковку и московскую усадьбу с домом на ул. Пречистенке. Деревянные строения усадьбы сгорели дотла во время пожара 1812 года, но вскоре на их месте выросло новое трехэтажное здание из кирпича и белого камня.</w:t>
      </w:r>
    </w:p>
    <w:p w:rsidR="00DF21CC" w:rsidRPr="00BD7C82" w:rsidRDefault="00DF21CC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80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х годов XIX века в этом здании была открыта классическая гимназия Л. И. Поливанова. В этом учебном заведении учились сыновья Льва Толстого и Александра Островского, поэты Брюсов и Бальмонт, шахматист Алехин и многие другие известные личности. Сейчас в этом здании располагается детская художественная школа В. А. Серова.</w:t>
      </w:r>
    </w:p>
    <w:p w:rsidR="000A2F1A" w:rsidRPr="00BD7C82" w:rsidRDefault="000A2F1A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Известен еще один представитель рода – декабрист Константин Охотников, родной племянник Якова Андреевича. Имение его отца находилось в Калужской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губернии</w:t>
      </w:r>
      <w:r w:rsidR="00900C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C9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он служил в Кишинёве, был знаком с Пушкиным. Даже</w:t>
      </w:r>
      <w:r w:rsidR="00900C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уверяли</w:t>
      </w:r>
      <w:r w:rsidR="00900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современники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«совращал поэта в декабризм». Умер от чахотки незадолго  до событий  на Сенатской площади, чем </w:t>
      </w:r>
      <w:r w:rsidR="00900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спасён от каторги.</w:t>
      </w:r>
    </w:p>
    <w:p w:rsidR="0053182C" w:rsidRPr="00BD7C82" w:rsidRDefault="0053182C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смерти Павла Охотникова имение в Яковке и московская усадьба перешли по наследству к его сыну Василию, который известен тем, что учился в юнкерской школе вместе с Михаи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лом Лермонтовым</w:t>
      </w:r>
      <w:r w:rsidR="00900C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3CBD" w:rsidRDefault="007714BE" w:rsidP="00D23CBD">
      <w:pPr>
        <w:spacing w:after="0" w:line="240" w:lineRule="auto"/>
        <w:ind w:left="-425" w:firstLine="425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Василий Павлович Охотников</w:t>
      </w:r>
      <w:r w:rsidR="00D23CB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805B8D" w:rsidRPr="00BD7C82" w:rsidRDefault="007714BE" w:rsidP="00D23CBD">
      <w:pPr>
        <w:spacing w:after="0" w:line="240" w:lineRule="auto"/>
        <w:ind w:left="-425" w:firstLine="425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Полковник. Служил в Гродненском полку. Приятель Лермонтова. Владел усадьбой в селе Яковка, ныне Колпнянского района Орловской области. Н.И.</w:t>
      </w:r>
      <w:r w:rsidR="0060709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Поливанов, </w:t>
      </w:r>
      <w:r w:rsidR="00A1222F"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их общий друг</w:t>
      </w:r>
      <w:r w:rsidR="008751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A1222F"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учившийся с Лермонтовым в юнкерской школе, любил рисовать. После него остался альбом, отражающий события лагерной жизни юнкеров в Петергофе. Там есть изображения поэта, его близких друзей. Более 50 лет альбом хранился у В.П.</w:t>
      </w:r>
      <w:r w:rsidR="00C64DB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Охотникова. В 1887 году в Петербурге готовилось открытие музея Лермонтова. Василий Павлович отыскал этот альбом в Яковке и принял решение передать его в музей. Он пригласил к себе соседа – Евгения Шварца, знатока и столичного жителя. Попросил его передать реликвию куда следует. Е.Г.</w:t>
      </w:r>
      <w:r w:rsidR="00900C9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Шварц был человеком глубоким и образованным. Воспоминания старика-соседа его всегда живо интересовали. Он обращается с письмом к основателю лермонтовского музея, своему приятелю генералу А.А.Бильдерлингу: «С этой почтой, - пишет Евгений Григорьевич Шварц, - я выслал на твое и</w:t>
      </w:r>
      <w:r w:rsidR="00A1222F"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</w:t>
      </w: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я тетрадь рисунков товарища Лермонтова Поливанова, которая прина</w:t>
      </w:r>
      <w:r w:rsidR="00A1222F"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длежит тоже товарищу Лермонтова</w:t>
      </w:r>
      <w:r w:rsidR="008751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A1222F"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- Охотникову, </w:t>
      </w: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который ее жертвует в лермонтовский музей. В ней представлены сцены лагерной жизни и портреты. &lt;…&gt; зная твою лень, я тебя не беспокою ответом, не прошу непременно официально поблагодарить Охотникова, </w:t>
      </w:r>
      <w:r w:rsidR="00A1222F"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иначе он может подумать, что я зажилил его рисунки. 17.9.1887 г. Станция Колпна Орловской губернии». </w:t>
      </w:r>
    </w:p>
    <w:p w:rsidR="007714BE" w:rsidRPr="00BD7C82" w:rsidRDefault="007714BE" w:rsidP="00E63833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Этот альбом хранится в Пушкинском доме Академии наук в </w:t>
      </w:r>
      <w:r w:rsidR="001033D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Санкт - </w:t>
      </w:r>
      <w:r w:rsidR="008751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Петербург</w:t>
      </w: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е. </w:t>
      </w:r>
    </w:p>
    <w:p w:rsidR="00A1222F" w:rsidRPr="00BD7C82" w:rsidRDefault="00A1222F" w:rsidP="00E63833">
      <w:pPr>
        <w:spacing w:after="0" w:line="240" w:lineRule="auto"/>
        <w:ind w:left="-426" w:firstLine="425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Василий Павлович в имении не жил, а только посещал е</w:t>
      </w:r>
      <w:r w:rsidR="00900C9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го</w:t>
      </w:r>
      <w:r w:rsidRPr="00BD7C8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Водил дружбу с соседом художником Вячеславом Григорьевичем Шварцем. </w:t>
      </w:r>
    </w:p>
    <w:p w:rsidR="00E06138" w:rsidRDefault="003169F4" w:rsidP="00E63833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BD7C82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Приложение </w:t>
      </w:r>
      <w:r w:rsidR="00D23CBD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4</w:t>
      </w:r>
      <w:r w:rsidR="00626948" w:rsidRPr="00BD7C82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.</w:t>
      </w:r>
    </w:p>
    <w:p w:rsidR="00626948" w:rsidRPr="00BD7C82" w:rsidRDefault="00626948" w:rsidP="00E63833">
      <w:pPr>
        <w:spacing w:after="0" w:line="240" w:lineRule="auto"/>
        <w:ind w:left="-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Василий умер в начале 1900-х годов бездетным. Его почти миллионное состояние досталось родному племяннику Владимиру (сыну брата), который и без того считался богачом. Именно с его именем связана постройка в Яковке замка.</w:t>
      </w:r>
    </w:p>
    <w:p w:rsidR="00FF3D33" w:rsidRDefault="00FF3D33" w:rsidP="00E63833">
      <w:pPr>
        <w:shd w:val="clear" w:color="auto" w:fill="FFFFFF"/>
        <w:spacing w:after="0" w:line="240" w:lineRule="auto"/>
        <w:ind w:left="-426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218" w:rsidRDefault="00626948" w:rsidP="00E63833">
      <w:pPr>
        <w:shd w:val="clear" w:color="auto" w:fill="FFFFFF"/>
        <w:spacing w:after="0" w:line="240" w:lineRule="auto"/>
        <w:ind w:left="-426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Владимир Николаевич Охотников</w:t>
      </w:r>
    </w:p>
    <w:p w:rsidR="005F4057" w:rsidRPr="00BD7C82" w:rsidRDefault="00AF1218" w:rsidP="00E63833">
      <w:pPr>
        <w:shd w:val="clear" w:color="auto" w:fill="FFFFFF"/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21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Охотников</w:t>
      </w:r>
      <w:r w:rsidR="00C71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121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и</w:t>
      </w:r>
      <w:r w:rsidR="00626948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з дворянского рода </w:t>
      </w:r>
      <w:hyperlink r:id="rId10" w:tooltip="Охотниковы" w:history="1">
        <w:r w:rsidR="00626948" w:rsidRPr="00BD7C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Охотниковых</w:t>
        </w:r>
      </w:hyperlink>
      <w:r w:rsidR="00626948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Потомственный дворянин Московской, Орловской, Пензенской и Оренбургской губерний. Крупный землевладелец Волынской, Воронежской, Орловской, Пензенской, Оренбургской и Московской губерний (127 787 </w:t>
      </w:r>
      <w:hyperlink r:id="rId11" w:tooltip="Десятина (мера площади)" w:history="1">
        <w:r w:rsidR="00626948" w:rsidRPr="00BD7C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десятин</w:t>
        </w:r>
      </w:hyperlink>
      <w:r w:rsidR="00626948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). Владел конным, свеклосахарным, лесопильным, медеплавильным заводами, прииском, тремя домами в Санкт-Петербурге.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1218" w:rsidRDefault="00B65152" w:rsidP="00E63833">
      <w:pPr>
        <w:spacing w:after="0" w:line="240" w:lineRule="auto"/>
        <w:ind w:left="-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Охотников часто приезжал в Яковку</w:t>
      </w:r>
      <w:r w:rsidR="00AF12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отдыхал и устраивал свои дела. Старожилы </w:t>
      </w:r>
      <w:r w:rsidR="00B05B2F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рассказывали, что он не стеснялся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крестьян, ходил к ним в гости, хотя по натуре был строг, а порой жесток. </w:t>
      </w:r>
    </w:p>
    <w:p w:rsidR="00FF3D33" w:rsidRDefault="00FF3D33" w:rsidP="00E6383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56A2" w:rsidRDefault="00A656A2" w:rsidP="00E6383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Архитектура замка.</w:t>
      </w:r>
    </w:p>
    <w:p w:rsidR="00A656A2" w:rsidRPr="00BD7C82" w:rsidRDefault="00A656A2" w:rsidP="00E63833">
      <w:pPr>
        <w:shd w:val="clear" w:color="auto" w:fill="FFFFFF"/>
        <w:spacing w:after="0" w:line="240" w:lineRule="auto"/>
        <w:ind w:left="-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Охотников</w:t>
      </w:r>
      <w:r w:rsidR="00AF12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4D663F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есм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 на свою занятость,  находил время и для души. Поездив по Европе, Владимир был настолько восхищен архитектурой средневековья, что на родине он построил не одно здание преимущественно в готическом стиле. К числу таковых относится и Охотников замок. Вот как его описывают В. М. Ромашов и В. М. Неделин в своей книге «Архитектурные древности Орловщины»:</w:t>
      </w:r>
    </w:p>
    <w:p w:rsidR="00A656A2" w:rsidRPr="00BD7C82" w:rsidRDefault="00A656A2" w:rsidP="00E63833">
      <w:pPr>
        <w:shd w:val="clear" w:color="auto" w:fill="FFFFFF"/>
        <w:spacing w:after="0" w:line="240" w:lineRule="auto"/>
        <w:ind w:left="-426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«… стоит на высоком холме над рекой Белой. Здание сахарного завода в неоготическом стиле было построено в конце XIX века местным землевладельцем, генералом и тайным советником Владимиром Николаевичем Охотниковым. Здание Г-образной формы (южное крыло построено позднее) своим внешним видом напоминает средневековую крепость, почему среди местного населения более известно под названием «Охотников замок…».</w:t>
      </w:r>
    </w:p>
    <w:p w:rsidR="00B73051" w:rsidRPr="00BD7C82" w:rsidRDefault="00B73051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Стены замка выложены из добротного красног</w:t>
      </w:r>
      <w:r w:rsidR="00F401F6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кирпича. Несущая часть здания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цоколь и фундамент выложены также из красного кирпича, а под центральными лопатками из белого. </w:t>
      </w:r>
    </w:p>
    <w:p w:rsidR="00F401F6" w:rsidRPr="00BD7C82" w:rsidRDefault="00B73051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В архитектуре  здания – сказано в каталоге  памятников архитектуры </w:t>
      </w:r>
      <w:r w:rsidR="00C71C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рловской области, - использованы элементы готики»</w:t>
      </w:r>
      <w:r w:rsidR="00E6526B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Центральный объём  сходен с базиликой, что очевидно видно со стороны двора. Круглая условная башня  с зубцами в завершении центра навеяна средневековьем</w:t>
      </w:r>
      <w:r w:rsidR="00E0404F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Большое впечатлении при осмотре замка Охотникова производят сдвоенные окна со стеклянными завершениями, а также центральные круглые окна со вставленными в них металлическими переплётами –</w:t>
      </w:r>
      <w:r w:rsidR="00F401F6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404F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резами, всё это связано с готическим стилем. Но эта архитектурная форма не является доминирующей в здании. Здесь отчётливо видны элементы поздней </w:t>
      </w:r>
      <w:r w:rsidR="00F401F6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классики</w:t>
      </w:r>
      <w:r w:rsidR="00E0404F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2551" w:rsidRPr="00BD7C82" w:rsidRDefault="00F401F6" w:rsidP="00E63833">
      <w:pPr>
        <w:shd w:val="clear" w:color="auto" w:fill="FFFFFF"/>
        <w:spacing w:after="0" w:line="240" w:lineRule="auto"/>
        <w:ind w:lef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Камень для фундамента был привезен  с Урала, а кирпич делался на своих заводах в Новосёльском  лесу. Из этого кирпича была построена  церковь и оранжерея, в которой выращивали пальмы. Под горой был сделан каменный погреб, закрывающий сильный ключ. Из погреба по  каменному жёлобу  бежала прозрачная вода в пруд. Пруд был тоже обложен кирпичом. Вода в нём чистая и прохладная. В этом пруду Охотников разводил форель</w:t>
      </w:r>
      <w:r w:rsidR="004D663F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E2551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Охотников часто приезжал в Яковку, где отдыхал и устраивал свои дела. </w:t>
      </w:r>
    </w:p>
    <w:p w:rsidR="002E2551" w:rsidRPr="00BD7C82" w:rsidRDefault="00AF0B39" w:rsidP="00E63833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Замок  Охотникова  в период Гражданской войны.</w:t>
      </w:r>
    </w:p>
    <w:p w:rsidR="0052472C" w:rsidRPr="00BD7C82" w:rsidRDefault="0052472C" w:rsidP="00E6383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стране  свирепствует голод и разруха. Партия принимает все меры к тому, чтобы поставить на ноги  молодое  социалистическое государство. Одной из главных задач в ту пору явилось обеспечение населения и армии продовольствием. Люди мечтали о хлебе, а кулаки зарывали зерно в землю. Мелкотоварные крестьянские хозяйства, носившие преимущественно потребительский характер, были не в состоянии снабдить трудящиеся массы продовольствием, а промышленность сырьём.</w:t>
      </w:r>
    </w:p>
    <w:p w:rsidR="0052472C" w:rsidRPr="00BD7C82" w:rsidRDefault="0052472C" w:rsidP="00E63833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1918 году  </w:t>
      </w:r>
      <w:r w:rsidR="00C71C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установилась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15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оветская власть</w:t>
      </w:r>
      <w:r w:rsidR="00C71C5F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Лебёдского депутатства в имении образовалась Коммуна, которая так и называлась «Яковская коммуна». Это была </w:t>
      </w:r>
      <w:r w:rsidR="0004533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коммуна в Колпнянском районе.  Часть земель барина  перешла крестьянам, а большая часть осталась за лесами под Ульяновкой. Коммуна просуществовала с 1918</w:t>
      </w:r>
      <w:r w:rsidR="00B03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B03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1937</w:t>
      </w:r>
      <w:r w:rsidR="00B03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52472C" w:rsidRPr="00BD7C82" w:rsidRDefault="0052472C" w:rsidP="00E63833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Вся работа по созданию коммун проводилась большевиками, местными органами  Советской власти. В коммуну вступали бедные из бедных. Некоторые из них ничего не имели.</w:t>
      </w:r>
    </w:p>
    <w:p w:rsidR="0052472C" w:rsidRPr="00BD7C82" w:rsidRDefault="0052472C" w:rsidP="00E63833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время коммуна объединяла 15 крестьянских семей. Позже прибавилось ещё 8 семей.  Председателем коммуны был избран А.С Макаров</w:t>
      </w:r>
      <w:r w:rsidR="006D386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472C" w:rsidRPr="00BD7C82" w:rsidRDefault="0052472C" w:rsidP="00E63833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Государство всему средствами поддерживало коммунаров. Самый первый трактор в нашем уезде был выделен для Як</w:t>
      </w:r>
      <w:r w:rsidR="006D386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овской коммуны. А вскоре в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распоряжении</w:t>
      </w:r>
      <w:r w:rsidR="006D386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коммуны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имелось уже четыре «Фордзона». В коммуне имелись конные жатки, молотилки, мелкий сельскохозяйственный инвентарь. Уже тогда был взят курс на механизацию сельскохозяйственного производства. </w:t>
      </w:r>
    </w:p>
    <w:p w:rsidR="0052472C" w:rsidRPr="00BD7C82" w:rsidRDefault="0052472C" w:rsidP="00E63833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Коммунары жили хотя и не богато, но дружно</w:t>
      </w:r>
      <w:r w:rsidR="00B031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работали плечом к плечу. Урожай они убирали своевременно, планы поставки зерна государству выполнялись.</w:t>
      </w:r>
    </w:p>
    <w:p w:rsidR="0052472C" w:rsidRPr="00BD7C82" w:rsidRDefault="0052472C" w:rsidP="00E63833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на коммуну налетела банда Алёшки Шелховского. Вооружённые бандиты ворвались в квартиры коммунаров, сбили замки с кладовых. В первую минуту крестьяне растерялись и не дали отпора налётчикам. Бандиты схватили председателя  Абрама  Стефановича  Макарова, вытолкали его во двор и тут же на глазах у всех, расстреляли. Это вызвало гнев коммунаров. Они взялись за топоры и вилы, бросились на бандитов. Бандиты поняли, что дело может обернуться  для них плохо, кинулись удирать. Когда Шелховский отъезжал от коммуны, один из крестьян выстрелил в него из ружья</w:t>
      </w:r>
      <w:r w:rsidR="00B03152">
        <w:rPr>
          <w:rFonts w:ascii="Times New Roman" w:eastAsia="Times New Roman" w:hAnsi="Times New Roman" w:cs="Times New Roman"/>
          <w:sz w:val="28"/>
          <w:szCs w:val="28"/>
          <w:lang w:eastAsia="ru-RU"/>
        </w:rPr>
        <w:t>. Шелховский был убит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Больше бандиты не решались нападать на </w:t>
      </w:r>
      <w:r w:rsidR="00B031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коммунаров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 из них были арестованы.</w:t>
      </w:r>
    </w:p>
    <w:p w:rsidR="0052472C" w:rsidRPr="00BD7C82" w:rsidRDefault="0052472C" w:rsidP="00E63833">
      <w:pPr>
        <w:spacing w:after="0" w:line="240" w:lineRule="auto"/>
        <w:ind w:left="-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 просуществовала недолго. Причин этому ряд. Но главное – не были решены многие организационные вопросы по руководству коммуной. Нельзя  со счёта сбрасывать ещё слабое сознание людей в ту пору, уклад крестьянской жизни.</w:t>
      </w:r>
    </w:p>
    <w:p w:rsidR="0052472C" w:rsidRPr="00BD7C82" w:rsidRDefault="0052472C" w:rsidP="00E63833">
      <w:pPr>
        <w:spacing w:after="0" w:line="240" w:lineRule="auto"/>
        <w:ind w:left="-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это, коммуна явилась хорошей школой для крестьян. В ней было положено начало коллективному труду. Широко развивалась  социалистическая демократия.</w:t>
      </w:r>
    </w:p>
    <w:p w:rsidR="0052472C" w:rsidRPr="00BD7C82" w:rsidRDefault="0052472C" w:rsidP="00E63833">
      <w:pPr>
        <w:spacing w:after="0" w:line="240" w:lineRule="auto"/>
        <w:ind w:left="-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тридцатые годы на базе Яковской коммуны был создан колхоз имени Комминтерна. Постепенно хозяйство укреплялось, набирало силы, затем стало называться именем  великого  пролетарского писателя  Максима  Горького.</w:t>
      </w:r>
      <w:r w:rsidR="006D386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 время на шпили </w:t>
      </w:r>
      <w:r w:rsidR="00C71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замка </w:t>
      </w:r>
      <w:r w:rsidR="006D386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поставили сов</w:t>
      </w:r>
      <w:r w:rsidR="00C71C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D3869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тские звёзды.</w:t>
      </w:r>
    </w:p>
    <w:p w:rsidR="00B03152" w:rsidRPr="00BD7C82" w:rsidRDefault="00B03152" w:rsidP="00E63833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Замок  Охотникова  </w:t>
      </w:r>
      <w:r w:rsidR="00CE70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 времён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Великой </w:t>
      </w:r>
      <w:r w:rsidR="00CE70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течественной </w:t>
      </w:r>
      <w:r w:rsidRPr="00BD7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войны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CE70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сегодняшние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дн</w:t>
      </w:r>
      <w:r w:rsidR="00CE70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BD7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2472C" w:rsidRPr="00BD7C82" w:rsidRDefault="0052472C" w:rsidP="00E63833">
      <w:pPr>
        <w:spacing w:after="0" w:line="240" w:lineRule="auto"/>
        <w:ind w:left="-426" w:firstLine="283"/>
        <w:jc w:val="both"/>
        <w:rPr>
          <w:rFonts w:ascii="Times New Roman" w:hAnsi="Times New Roman"/>
          <w:sz w:val="28"/>
          <w:szCs w:val="28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03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1943 году в Замке Охотникова располагался немецкий госпиталь.</w:t>
      </w:r>
      <w:r w:rsidR="00797208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Госпиталь просуществовал недолго.  </w:t>
      </w:r>
      <w:r w:rsidR="00E360DA" w:rsidRPr="00BD7C82">
        <w:rPr>
          <w:rFonts w:ascii="Times New Roman" w:hAnsi="Times New Roman"/>
          <w:sz w:val="28"/>
          <w:szCs w:val="28"/>
        </w:rPr>
        <w:t xml:space="preserve"> Умерших солдат  хоронили</w:t>
      </w:r>
      <w:r w:rsidR="00B03152">
        <w:rPr>
          <w:rFonts w:ascii="Times New Roman" w:hAnsi="Times New Roman"/>
          <w:sz w:val="28"/>
          <w:szCs w:val="28"/>
        </w:rPr>
        <w:t xml:space="preserve">  в Б</w:t>
      </w:r>
      <w:r w:rsidR="00797208" w:rsidRPr="00BD7C82">
        <w:rPr>
          <w:rFonts w:ascii="Times New Roman" w:hAnsi="Times New Roman"/>
          <w:sz w:val="28"/>
          <w:szCs w:val="28"/>
        </w:rPr>
        <w:t>ратской могиле рядом с госпиталем. Как рассказывали  односельчане,  солдаты сами  вырыли огромную яму и штабелями укладывали туда умерших.</w:t>
      </w:r>
    </w:p>
    <w:p w:rsidR="00797208" w:rsidRPr="00FF3D33" w:rsidRDefault="00797208" w:rsidP="00E63833">
      <w:pPr>
        <w:spacing w:after="0" w:line="240" w:lineRule="auto"/>
        <w:ind w:left="-426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Великой Отечественной  Войны в здании Замка  некоторое время находилась администрация колхоза имени Максима Горького. Затем в здании были размещены гостиница, столовая,  сельский  дом культуры.</w:t>
      </w:r>
      <w:r w:rsidR="00934A55" w:rsidRPr="00BD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 был отдан под склады и ремонтные мастерские.</w:t>
      </w:r>
      <w:r w:rsidR="00FF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3D33" w:rsidRPr="00FF3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5.</w:t>
      </w:r>
    </w:p>
    <w:p w:rsidR="00FF3D33" w:rsidRDefault="00797208" w:rsidP="00E63833">
      <w:pPr>
        <w:pStyle w:val="aa"/>
        <w:ind w:left="-426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C82">
        <w:rPr>
          <w:rFonts w:ascii="Times New Roman" w:eastAsia="Times New Roman" w:hAnsi="Times New Roman"/>
          <w:sz w:val="28"/>
          <w:szCs w:val="28"/>
          <w:lang w:eastAsia="ru-RU"/>
        </w:rPr>
        <w:t>В 90</w:t>
      </w:r>
      <w:r w:rsidR="00B03152">
        <w:rPr>
          <w:rFonts w:ascii="Times New Roman" w:eastAsia="Times New Roman" w:hAnsi="Times New Roman"/>
          <w:sz w:val="28"/>
          <w:szCs w:val="28"/>
          <w:lang w:eastAsia="ru-RU"/>
        </w:rPr>
        <w:t xml:space="preserve"> - е</w:t>
      </w:r>
      <w:r w:rsidRPr="00BD7C8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 колхоз имени Максима Горького распался. Гостиница и столовая </w:t>
      </w:r>
      <w:r w:rsidR="00B03152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постепенно </w:t>
      </w:r>
      <w:r w:rsidRPr="00BD7C82">
        <w:rPr>
          <w:rFonts w:ascii="Times New Roman" w:eastAsia="Times New Roman" w:hAnsi="Times New Roman"/>
          <w:sz w:val="28"/>
          <w:szCs w:val="28"/>
          <w:lang w:eastAsia="ru-RU"/>
        </w:rPr>
        <w:t>были разрушены</w:t>
      </w:r>
      <w:r w:rsidR="00934A55" w:rsidRPr="00BD7C8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34A55" w:rsidRPr="00BD7C82" w:rsidRDefault="00934A55" w:rsidP="00E63833">
      <w:pPr>
        <w:pStyle w:val="aa"/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BD7C82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984C0D" w:rsidRPr="00BD7C82">
        <w:rPr>
          <w:rFonts w:ascii="Times New Roman" w:hAnsi="Times New Roman"/>
          <w:sz w:val="28"/>
          <w:szCs w:val="28"/>
        </w:rPr>
        <w:t>Сегодня здесь действует  фермерское хозяйство «Ника</w:t>
      </w:r>
      <w:r w:rsidRPr="00BD7C82">
        <w:rPr>
          <w:rFonts w:ascii="Times New Roman" w:hAnsi="Times New Roman"/>
          <w:sz w:val="28"/>
          <w:szCs w:val="28"/>
        </w:rPr>
        <w:t>»</w:t>
      </w:r>
      <w:r w:rsidR="00CE70CF">
        <w:rPr>
          <w:rFonts w:ascii="Times New Roman" w:hAnsi="Times New Roman"/>
          <w:sz w:val="28"/>
          <w:szCs w:val="28"/>
        </w:rPr>
        <w:t>,</w:t>
      </w:r>
      <w:r w:rsidRPr="00BD7C82">
        <w:rPr>
          <w:rFonts w:ascii="Times New Roman" w:hAnsi="Times New Roman"/>
          <w:sz w:val="28"/>
          <w:szCs w:val="28"/>
        </w:rPr>
        <w:t xml:space="preserve"> </w:t>
      </w:r>
      <w:r w:rsidR="00984C0D" w:rsidRPr="00BD7C82">
        <w:rPr>
          <w:rFonts w:ascii="Times New Roman" w:hAnsi="Times New Roman"/>
          <w:sz w:val="28"/>
          <w:szCs w:val="28"/>
        </w:rPr>
        <w:t xml:space="preserve"> которое обрабатывае</w:t>
      </w:r>
      <w:r w:rsidRPr="00BD7C82">
        <w:rPr>
          <w:rFonts w:ascii="Times New Roman" w:hAnsi="Times New Roman"/>
          <w:sz w:val="28"/>
          <w:szCs w:val="28"/>
        </w:rPr>
        <w:t>т бл</w:t>
      </w:r>
      <w:r w:rsidR="00984C0D" w:rsidRPr="00BD7C82">
        <w:rPr>
          <w:rFonts w:ascii="Times New Roman" w:hAnsi="Times New Roman"/>
          <w:sz w:val="28"/>
          <w:szCs w:val="28"/>
        </w:rPr>
        <w:t xml:space="preserve">излежащие земли. Во  дворе находятся ремонтные мастерские. В здании замка располагается  сельский дом </w:t>
      </w:r>
      <w:r w:rsidR="000C7327" w:rsidRPr="00BD7C82">
        <w:rPr>
          <w:rFonts w:ascii="Times New Roman" w:hAnsi="Times New Roman"/>
          <w:sz w:val="28"/>
          <w:szCs w:val="28"/>
        </w:rPr>
        <w:t>культуры и сельская библиотека.</w:t>
      </w:r>
    </w:p>
    <w:p w:rsidR="000C7327" w:rsidRPr="00BD7C82" w:rsidRDefault="000C7327" w:rsidP="00E63833">
      <w:pPr>
        <w:pStyle w:val="aa"/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BD7C82">
        <w:rPr>
          <w:rFonts w:ascii="Times New Roman" w:hAnsi="Times New Roman"/>
          <w:sz w:val="28"/>
          <w:szCs w:val="28"/>
        </w:rPr>
        <w:t>В 2014 году памятник гражданск</w:t>
      </w:r>
      <w:r w:rsidR="00CE70CF">
        <w:rPr>
          <w:rFonts w:ascii="Times New Roman" w:hAnsi="Times New Roman"/>
          <w:sz w:val="28"/>
          <w:szCs w:val="28"/>
        </w:rPr>
        <w:t>ой архитектуры Замок Охотникова</w:t>
      </w:r>
      <w:r w:rsidRPr="00BD7C82">
        <w:rPr>
          <w:rFonts w:ascii="Times New Roman" w:hAnsi="Times New Roman"/>
          <w:sz w:val="28"/>
          <w:szCs w:val="28"/>
        </w:rPr>
        <w:t xml:space="preserve"> был передан в муниципальную собственность администрации Белоколодезьского сельского поселения. </w:t>
      </w:r>
    </w:p>
    <w:p w:rsidR="00E360DA" w:rsidRPr="00BD7C82" w:rsidRDefault="000C7327" w:rsidP="00E63833">
      <w:pPr>
        <w:pStyle w:val="aa"/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BD7C82">
        <w:rPr>
          <w:rFonts w:ascii="Times New Roman" w:hAnsi="Times New Roman"/>
          <w:sz w:val="28"/>
          <w:szCs w:val="28"/>
        </w:rPr>
        <w:t>Что будет дальше с  замком Охотникова</w:t>
      </w:r>
      <w:r w:rsidR="00CE70CF">
        <w:rPr>
          <w:rFonts w:ascii="Times New Roman" w:hAnsi="Times New Roman"/>
          <w:sz w:val="28"/>
          <w:szCs w:val="28"/>
        </w:rPr>
        <w:t>,</w:t>
      </w:r>
      <w:r w:rsidRPr="00BD7C82">
        <w:rPr>
          <w:rFonts w:ascii="Times New Roman" w:hAnsi="Times New Roman"/>
          <w:sz w:val="28"/>
          <w:szCs w:val="28"/>
        </w:rPr>
        <w:t xml:space="preserve"> никому не ведомо. Но на достигнутом я не останавливаюсь, буду продолжать искать материал о прошлом замка Охотникова, расположенном в нашем селе. Надеюсь отыскать кого-нибудь из потомков Охотникова, которые помогут подтвердить или опровергнуть  подлинность фактов</w:t>
      </w:r>
      <w:r w:rsidR="00CE70CF">
        <w:rPr>
          <w:rFonts w:ascii="Times New Roman" w:hAnsi="Times New Roman"/>
          <w:sz w:val="28"/>
          <w:szCs w:val="28"/>
        </w:rPr>
        <w:t>,</w:t>
      </w:r>
      <w:r w:rsidRPr="00BD7C82">
        <w:rPr>
          <w:rFonts w:ascii="Times New Roman" w:hAnsi="Times New Roman"/>
          <w:sz w:val="28"/>
          <w:szCs w:val="28"/>
        </w:rPr>
        <w:t xml:space="preserve"> изложенных в данной работе.</w:t>
      </w:r>
    </w:p>
    <w:p w:rsidR="00901BFF" w:rsidRPr="00BD7C82" w:rsidRDefault="00901BFF" w:rsidP="00E63833">
      <w:pPr>
        <w:pStyle w:val="aa"/>
        <w:ind w:left="-426" w:firstLine="425"/>
        <w:jc w:val="center"/>
        <w:rPr>
          <w:rFonts w:ascii="Times New Roman" w:hAnsi="Times New Roman"/>
          <w:b/>
          <w:sz w:val="28"/>
          <w:szCs w:val="28"/>
        </w:rPr>
      </w:pPr>
      <w:r w:rsidRPr="00BD7C82">
        <w:rPr>
          <w:rFonts w:ascii="Times New Roman" w:hAnsi="Times New Roman"/>
          <w:b/>
          <w:sz w:val="28"/>
          <w:szCs w:val="28"/>
        </w:rPr>
        <w:t>Заключение.</w:t>
      </w:r>
    </w:p>
    <w:p w:rsidR="00901BFF" w:rsidRPr="00BD7C82" w:rsidRDefault="00C52A0A" w:rsidP="00E63833">
      <w:pPr>
        <w:pStyle w:val="aa"/>
        <w:ind w:left="-426" w:firstLine="425"/>
        <w:jc w:val="both"/>
        <w:rPr>
          <w:rFonts w:ascii="Times New Roman" w:hAnsi="Times New Roman"/>
          <w:sz w:val="28"/>
          <w:szCs w:val="28"/>
        </w:rPr>
      </w:pPr>
      <w:r w:rsidRPr="00BD7C82">
        <w:rPr>
          <w:rFonts w:ascii="Times New Roman" w:hAnsi="Times New Roman"/>
          <w:sz w:val="28"/>
          <w:szCs w:val="28"/>
        </w:rPr>
        <w:tab/>
        <w:t>П</w:t>
      </w:r>
      <w:r w:rsidR="00901BFF" w:rsidRPr="00BD7C82">
        <w:rPr>
          <w:rFonts w:ascii="Times New Roman" w:hAnsi="Times New Roman"/>
          <w:sz w:val="28"/>
          <w:szCs w:val="28"/>
        </w:rPr>
        <w:t xml:space="preserve">омещичьи усадьбы… К счастью,  они ещё сохранились во многих уголках нашей Родины. Для изучения нашего прошлого, формирования позитивного взгляда на него </w:t>
      </w:r>
      <w:r w:rsidR="00CE70CF">
        <w:rPr>
          <w:rFonts w:ascii="Times New Roman" w:hAnsi="Times New Roman"/>
          <w:sz w:val="28"/>
          <w:szCs w:val="28"/>
        </w:rPr>
        <w:t>-</w:t>
      </w:r>
      <w:r w:rsidR="00901BFF" w:rsidRPr="00BD7C82">
        <w:rPr>
          <w:rFonts w:ascii="Times New Roman" w:hAnsi="Times New Roman"/>
          <w:sz w:val="28"/>
          <w:szCs w:val="28"/>
        </w:rPr>
        <w:t xml:space="preserve"> это бесценное сокровище, которое даёт  возможность погрузиться в мир, полный красоты, покоя, насыщенный трогательными деталями быта. Усадьбы, в том числе и в селе Яковка, обладают одной удивительной чертой: в них не просто останавливается время, когда здесь жили и созидали их обитатели, но у этого остановившегося времени есть особенность сгущаться и наполнять своим неуловимым ароматом всё вокруг: вещи, живую природу, людей, которые являются сюда, чтобы вскоре уйти, но через некоторое время возвращаются снова.</w:t>
      </w:r>
    </w:p>
    <w:p w:rsidR="00901BFF" w:rsidRPr="00BD7C82" w:rsidRDefault="00901BFF" w:rsidP="00E63833">
      <w:pPr>
        <w:pStyle w:val="aa"/>
        <w:ind w:left="-426" w:firstLine="425"/>
        <w:jc w:val="both"/>
        <w:rPr>
          <w:rFonts w:ascii="Times New Roman" w:hAnsi="Times New Roman"/>
          <w:sz w:val="28"/>
          <w:szCs w:val="28"/>
        </w:rPr>
      </w:pPr>
      <w:r w:rsidRPr="00BD7C82">
        <w:rPr>
          <w:rFonts w:ascii="Times New Roman" w:hAnsi="Times New Roman"/>
          <w:sz w:val="28"/>
          <w:szCs w:val="28"/>
        </w:rPr>
        <w:tab/>
        <w:t>Но, увы, возникают грустные мысли по поводу современного состояния усадеб.  Минувший XX век обошёлся с ними безжалостно. Но мы можем внести свой вклад в дело сохранения памятников прошлого с помощью собир</w:t>
      </w:r>
      <w:r w:rsidR="00E63833">
        <w:rPr>
          <w:rFonts w:ascii="Times New Roman" w:hAnsi="Times New Roman"/>
          <w:sz w:val="28"/>
          <w:szCs w:val="28"/>
        </w:rPr>
        <w:t>ания и записи материалов о них</w:t>
      </w:r>
    </w:p>
    <w:p w:rsidR="003169F4" w:rsidRPr="00BD7C82" w:rsidRDefault="003169F4" w:rsidP="00E63833">
      <w:pPr>
        <w:pStyle w:val="aa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:rsidR="003169F4" w:rsidRDefault="003169F4" w:rsidP="00E63833">
      <w:pPr>
        <w:pStyle w:val="aa"/>
        <w:ind w:left="-426"/>
        <w:jc w:val="center"/>
        <w:rPr>
          <w:rFonts w:ascii="Times New Roman" w:hAnsi="Times New Roman"/>
          <w:b/>
          <w:sz w:val="36"/>
          <w:szCs w:val="36"/>
        </w:rPr>
      </w:pPr>
    </w:p>
    <w:p w:rsidR="003169F4" w:rsidRDefault="003169F4" w:rsidP="00E63833">
      <w:pPr>
        <w:pStyle w:val="aa"/>
        <w:ind w:left="-426"/>
        <w:jc w:val="center"/>
        <w:rPr>
          <w:rFonts w:ascii="Times New Roman" w:hAnsi="Times New Roman"/>
          <w:b/>
          <w:sz w:val="36"/>
          <w:szCs w:val="36"/>
        </w:rPr>
      </w:pPr>
    </w:p>
    <w:p w:rsidR="003169F4" w:rsidRDefault="003169F4" w:rsidP="00EB55DE">
      <w:pPr>
        <w:pStyle w:val="aa"/>
        <w:jc w:val="center"/>
        <w:rPr>
          <w:rFonts w:ascii="Times New Roman" w:hAnsi="Times New Roman"/>
          <w:b/>
          <w:sz w:val="36"/>
          <w:szCs w:val="36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C71C5F" w:rsidRDefault="00C71C5F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C71C5F" w:rsidRDefault="00C71C5F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C71C5F" w:rsidRDefault="00C71C5F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C71C5F" w:rsidRDefault="00C71C5F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901BFF" w:rsidRPr="00D23CBD" w:rsidRDefault="00901BFF" w:rsidP="00901BFF">
      <w:pPr>
        <w:pStyle w:val="aa"/>
        <w:rPr>
          <w:rFonts w:ascii="Times New Roman" w:hAnsi="Times New Roman"/>
          <w:b/>
          <w:sz w:val="28"/>
          <w:szCs w:val="28"/>
        </w:rPr>
      </w:pPr>
      <w:r w:rsidRPr="00D23CBD">
        <w:rPr>
          <w:rFonts w:ascii="Times New Roman" w:hAnsi="Times New Roman"/>
          <w:b/>
          <w:sz w:val="28"/>
          <w:szCs w:val="28"/>
        </w:rPr>
        <w:lastRenderedPageBreak/>
        <w:t>Приложение 1.</w:t>
      </w:r>
    </w:p>
    <w:p w:rsidR="00F56F53" w:rsidRDefault="006433CD" w:rsidP="00901BFF">
      <w:pPr>
        <w:pStyle w:val="aa"/>
        <w:rPr>
          <w:rFonts w:ascii="Times New Roman" w:hAnsi="Times New Roman"/>
          <w:b/>
          <w:sz w:val="28"/>
          <w:szCs w:val="28"/>
        </w:rPr>
      </w:pPr>
      <w:r w:rsidRPr="00F56F5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60E036C0" wp14:editId="14A15DA9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940425" cy="3179003"/>
            <wp:effectExtent l="0" t="0" r="3175" b="2540"/>
            <wp:wrapSquare wrapText="bothSides"/>
            <wp:docPr id="4" name="Рисунок 4" descr="C:\Users\Света\Downloads\gerb_s_belym_i_nadpisju2_dlya_tek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ownloads\gerb_s_belym_i_nadpisju2_dlya_teks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F53" w:rsidRDefault="00F56F53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F56F53" w:rsidRPr="00F56F53" w:rsidRDefault="00F56F53" w:rsidP="00901BFF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Герб рода О</w:t>
      </w:r>
      <w:r w:rsidRPr="00F56F53">
        <w:rPr>
          <w:rFonts w:ascii="Times New Roman" w:hAnsi="Times New Roman"/>
          <w:sz w:val="28"/>
          <w:szCs w:val="28"/>
        </w:rPr>
        <w:t>хотниковых.</w:t>
      </w:r>
    </w:p>
    <w:p w:rsidR="00F56F53" w:rsidRDefault="00F56F53" w:rsidP="00901BFF">
      <w:pPr>
        <w:pStyle w:val="aa"/>
        <w:rPr>
          <w:rFonts w:ascii="Times New Roman" w:hAnsi="Times New Roman"/>
          <w:b/>
          <w:sz w:val="28"/>
          <w:szCs w:val="28"/>
        </w:rPr>
      </w:pPr>
    </w:p>
    <w:p w:rsidR="006433CD" w:rsidRPr="00E63833" w:rsidRDefault="006433CD" w:rsidP="00901BFF">
      <w:pPr>
        <w:pStyle w:val="aa"/>
        <w:rPr>
          <w:rFonts w:ascii="Times New Roman" w:hAnsi="Times New Roman"/>
          <w:b/>
          <w:sz w:val="28"/>
          <w:szCs w:val="28"/>
        </w:rPr>
      </w:pPr>
      <w:r w:rsidRPr="00E63833">
        <w:rPr>
          <w:rFonts w:ascii="Times New Roman" w:hAnsi="Times New Roman"/>
          <w:b/>
          <w:sz w:val="28"/>
          <w:szCs w:val="28"/>
        </w:rPr>
        <w:t>Приложение 2.</w:t>
      </w:r>
    </w:p>
    <w:p w:rsidR="00E63833" w:rsidRDefault="00E63833" w:rsidP="00E63833">
      <w:pPr>
        <w:pStyle w:val="aa"/>
        <w:ind w:left="-56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040" behindDoc="0" locked="0" layoutInCell="1" allowOverlap="1" wp14:anchorId="0979B9FE" wp14:editId="1DE0FFDF">
            <wp:simplePos x="0" y="0"/>
            <wp:positionH relativeFrom="column">
              <wp:posOffset>-635</wp:posOffset>
            </wp:positionH>
            <wp:positionV relativeFrom="paragraph">
              <wp:posOffset>235585</wp:posOffset>
            </wp:positionV>
            <wp:extent cx="5895975" cy="3247390"/>
            <wp:effectExtent l="0" t="0" r="9525" b="0"/>
            <wp:wrapSquare wrapText="bothSides"/>
            <wp:docPr id="2" name="Рисунок 2" descr="C:\Users\Света\Downloads\0_bf622_e8dd85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wnloads\0_bf622_e8dd856b_or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63833" w:rsidRDefault="00E63833" w:rsidP="00901BFF">
      <w:pPr>
        <w:pStyle w:val="aa"/>
        <w:rPr>
          <w:rFonts w:ascii="Times New Roman" w:hAnsi="Times New Roman"/>
          <w:b/>
          <w:sz w:val="32"/>
          <w:szCs w:val="32"/>
        </w:rPr>
      </w:pPr>
    </w:p>
    <w:p w:rsidR="00E63833" w:rsidRPr="00E63833" w:rsidRDefault="00E63833" w:rsidP="00901BFF">
      <w:pPr>
        <w:pStyle w:val="aa"/>
        <w:rPr>
          <w:rFonts w:ascii="Times New Roman" w:hAnsi="Times New Roman"/>
          <w:sz w:val="28"/>
          <w:szCs w:val="28"/>
        </w:rPr>
      </w:pPr>
      <w:r w:rsidRPr="00E63833">
        <w:rPr>
          <w:rFonts w:ascii="Times New Roman" w:hAnsi="Times New Roman"/>
          <w:sz w:val="28"/>
          <w:szCs w:val="28"/>
        </w:rPr>
        <w:t>Семейный склеп Охотниковых.</w:t>
      </w:r>
    </w:p>
    <w:p w:rsidR="00E63833" w:rsidRPr="00E63833" w:rsidRDefault="00E63833" w:rsidP="00901BFF">
      <w:pPr>
        <w:pStyle w:val="aa"/>
        <w:rPr>
          <w:rFonts w:ascii="Times New Roman" w:hAnsi="Times New Roman"/>
          <w:sz w:val="28"/>
          <w:szCs w:val="28"/>
        </w:rPr>
      </w:pPr>
    </w:p>
    <w:p w:rsidR="00E63833" w:rsidRDefault="00E63833" w:rsidP="00901BFF">
      <w:pPr>
        <w:pStyle w:val="aa"/>
        <w:rPr>
          <w:rFonts w:ascii="Times New Roman" w:hAnsi="Times New Roman"/>
          <w:b/>
          <w:sz w:val="32"/>
          <w:szCs w:val="32"/>
        </w:rPr>
      </w:pPr>
    </w:p>
    <w:p w:rsidR="00E63833" w:rsidRDefault="00E63833" w:rsidP="00901BFF">
      <w:pPr>
        <w:pStyle w:val="aa"/>
        <w:rPr>
          <w:rFonts w:ascii="Times New Roman" w:hAnsi="Times New Roman"/>
          <w:b/>
          <w:sz w:val="32"/>
          <w:szCs w:val="32"/>
        </w:rPr>
      </w:pPr>
    </w:p>
    <w:p w:rsidR="00E63833" w:rsidRDefault="00E63833" w:rsidP="00901BFF">
      <w:pPr>
        <w:pStyle w:val="aa"/>
        <w:rPr>
          <w:rFonts w:ascii="Times New Roman" w:hAnsi="Times New Roman"/>
          <w:b/>
          <w:sz w:val="32"/>
          <w:szCs w:val="32"/>
        </w:rPr>
      </w:pPr>
    </w:p>
    <w:p w:rsidR="00901BFF" w:rsidRPr="00D23CBD" w:rsidRDefault="00D23CBD" w:rsidP="00901BFF">
      <w:pPr>
        <w:pStyle w:val="aa"/>
        <w:rPr>
          <w:rFonts w:ascii="Times New Roman" w:hAnsi="Times New Roman"/>
          <w:b/>
          <w:sz w:val="28"/>
          <w:szCs w:val="28"/>
        </w:rPr>
      </w:pPr>
      <w:r w:rsidRPr="00D23CBD"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  <w:r w:rsidR="00901BFF" w:rsidRPr="00D23CBD">
        <w:rPr>
          <w:rFonts w:ascii="Times New Roman" w:hAnsi="Times New Roman"/>
          <w:b/>
          <w:sz w:val="28"/>
          <w:szCs w:val="28"/>
        </w:rPr>
        <w:t xml:space="preserve"> </w:t>
      </w:r>
    </w:p>
    <w:p w:rsidR="000C7327" w:rsidRDefault="00066FCE" w:rsidP="00934A55">
      <w:pPr>
        <w:pStyle w:val="aa"/>
        <w:ind w:left="-709" w:firstLine="142"/>
        <w:jc w:val="both"/>
        <w:rPr>
          <w:rFonts w:ascii="Times New Roman" w:hAnsi="Times New Roman"/>
          <w:sz w:val="28"/>
          <w:szCs w:val="28"/>
        </w:rPr>
      </w:pPr>
      <w:r w:rsidRPr="00EB55DE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0048" behindDoc="0" locked="0" layoutInCell="1" allowOverlap="1" wp14:anchorId="22ABC5FA" wp14:editId="32D6DDC4">
            <wp:simplePos x="0" y="0"/>
            <wp:positionH relativeFrom="column">
              <wp:posOffset>-356235</wp:posOffset>
            </wp:positionH>
            <wp:positionV relativeFrom="paragraph">
              <wp:posOffset>198755</wp:posOffset>
            </wp:positionV>
            <wp:extent cx="3183890" cy="3962400"/>
            <wp:effectExtent l="0" t="0" r="0" b="0"/>
            <wp:wrapSquare wrapText="bothSides"/>
            <wp:docPr id="3" name="Рисунок 3" descr="C:\Users\Света\Downloads\0_bf623_6ca9cdf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ownloads\0_bf623_6ca9cdfa_or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327" w:rsidRPr="00D23CBD" w:rsidRDefault="00EB55DE" w:rsidP="007C1307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23CBD">
        <w:rPr>
          <w:rFonts w:ascii="Times New Roman" w:hAnsi="Times New Roman"/>
          <w:sz w:val="28"/>
          <w:szCs w:val="28"/>
        </w:rPr>
        <w:t>Могильная плита</w:t>
      </w:r>
      <w:r w:rsidR="00066FCE" w:rsidRPr="00D23CBD">
        <w:rPr>
          <w:rFonts w:ascii="Times New Roman" w:hAnsi="Times New Roman"/>
          <w:sz w:val="28"/>
          <w:szCs w:val="28"/>
        </w:rPr>
        <w:t xml:space="preserve"> </w:t>
      </w:r>
      <w:r w:rsidR="00C71C5F">
        <w:rPr>
          <w:rFonts w:ascii="Times New Roman" w:hAnsi="Times New Roman"/>
          <w:sz w:val="28"/>
          <w:szCs w:val="28"/>
        </w:rPr>
        <w:t>с</w:t>
      </w:r>
      <w:r w:rsidR="00066FCE" w:rsidRPr="00D23CBD">
        <w:rPr>
          <w:rFonts w:ascii="Times New Roman" w:hAnsi="Times New Roman"/>
          <w:sz w:val="28"/>
          <w:szCs w:val="28"/>
        </w:rPr>
        <w:t xml:space="preserve"> мест</w:t>
      </w:r>
      <w:r w:rsidR="00C71C5F">
        <w:rPr>
          <w:rFonts w:ascii="Times New Roman" w:hAnsi="Times New Roman"/>
          <w:sz w:val="28"/>
          <w:szCs w:val="28"/>
        </w:rPr>
        <w:t>а</w:t>
      </w:r>
      <w:r w:rsidR="00066FCE" w:rsidRPr="00D23CBD">
        <w:rPr>
          <w:rFonts w:ascii="Times New Roman" w:hAnsi="Times New Roman"/>
          <w:sz w:val="28"/>
          <w:szCs w:val="28"/>
        </w:rPr>
        <w:t xml:space="preserve"> захоронения </w:t>
      </w:r>
      <w:r w:rsidRPr="00D23CBD">
        <w:rPr>
          <w:rFonts w:ascii="Times New Roman" w:hAnsi="Times New Roman"/>
          <w:sz w:val="28"/>
          <w:szCs w:val="28"/>
        </w:rPr>
        <w:t xml:space="preserve"> Якова Андреевича Охотникова</w:t>
      </w:r>
      <w:r w:rsidR="00066FCE" w:rsidRPr="00D23CBD">
        <w:rPr>
          <w:rFonts w:ascii="Times New Roman" w:hAnsi="Times New Roman"/>
          <w:sz w:val="28"/>
          <w:szCs w:val="28"/>
        </w:rPr>
        <w:t>.</w:t>
      </w:r>
    </w:p>
    <w:p w:rsidR="00797208" w:rsidRPr="00D23CBD" w:rsidRDefault="00797208" w:rsidP="00797208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A55" w:rsidRDefault="00934A55" w:rsidP="00797208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A55" w:rsidRDefault="00934A55" w:rsidP="00797208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A55" w:rsidRPr="0052472C" w:rsidRDefault="00934A55" w:rsidP="00797208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72C" w:rsidRPr="0052472C" w:rsidRDefault="0052472C" w:rsidP="00797208">
      <w:pPr>
        <w:shd w:val="clear" w:color="auto" w:fill="FFFFFF"/>
        <w:spacing w:after="0" w:line="400" w:lineRule="atLeast"/>
        <w:ind w:left="-709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051" w:rsidRPr="00AF0B39" w:rsidRDefault="00E0404F" w:rsidP="00F401F6">
      <w:pPr>
        <w:shd w:val="clear" w:color="auto" w:fill="FFFFFF"/>
        <w:spacing w:after="0" w:line="400" w:lineRule="atLeast"/>
        <w:ind w:left="-709" w:firstLine="4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F0B3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A656A2" w:rsidRPr="005F4057" w:rsidRDefault="00A656A2" w:rsidP="00F401F6">
      <w:pPr>
        <w:spacing w:before="100" w:beforeAutospacing="1" w:after="24" w:line="360" w:lineRule="atLeast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6948" w:rsidRPr="00B73051" w:rsidRDefault="00626948" w:rsidP="00F401F6">
      <w:pPr>
        <w:ind w:left="-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626948" w:rsidRPr="00626948" w:rsidRDefault="00626948" w:rsidP="00F401F6">
      <w:pPr>
        <w:ind w:left="-709" w:firstLine="425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626948" w:rsidRPr="007714BE" w:rsidRDefault="00626948" w:rsidP="00F401F6">
      <w:pPr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714BE" w:rsidRPr="00DF21CC" w:rsidRDefault="007714BE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21CC" w:rsidRDefault="00DF21CC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138" w:rsidRDefault="00E06138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138" w:rsidRDefault="00E06138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138" w:rsidRPr="00E06138" w:rsidRDefault="00E06138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DEE72F8" wp14:editId="5FBD508F">
            <wp:simplePos x="0" y="0"/>
            <wp:positionH relativeFrom="column">
              <wp:posOffset>-270510</wp:posOffset>
            </wp:positionH>
            <wp:positionV relativeFrom="paragraph">
              <wp:posOffset>507365</wp:posOffset>
            </wp:positionV>
            <wp:extent cx="6207125" cy="3674110"/>
            <wp:effectExtent l="0" t="0" r="3175" b="2540"/>
            <wp:wrapSquare wrapText="bothSides"/>
            <wp:docPr id="6" name="Рисунок 6" descr="C:\Users\Света\Downloads\0_bf64a_b649fe9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0_bf64a_b649fe9c_or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06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F56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E061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06138" w:rsidRPr="00626948" w:rsidRDefault="00E06138" w:rsidP="00E06138">
      <w:pPr>
        <w:shd w:val="clear" w:color="auto" w:fill="FFFFFF"/>
        <w:spacing w:after="0" w:line="400" w:lineRule="atLeas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138" w:rsidRDefault="00E06138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6179">
        <w:rPr>
          <w:rFonts w:ascii="Times New Roman" w:hAnsi="Times New Roman" w:cs="Times New Roman"/>
          <w:sz w:val="28"/>
          <w:szCs w:val="28"/>
          <w:shd w:val="clear" w:color="auto" w:fill="FFFFFF"/>
        </w:rPr>
        <w:t>В.П. Охотников</w:t>
      </w:r>
      <w:r w:rsidR="00C71C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вместе с художником Шварце</w:t>
      </w:r>
      <w:r w:rsidRPr="00F018C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6138" w:rsidRPr="00E06138" w:rsidRDefault="00E06138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Monotype Corsiva" w:hAnsi="Monotype Corsiva" w:cs="Times New Roman"/>
          <w:b/>
          <w:noProof/>
          <w:color w:val="000000"/>
          <w:sz w:val="96"/>
          <w:szCs w:val="9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23940B7B" wp14:editId="0189455B">
            <wp:simplePos x="0" y="0"/>
            <wp:positionH relativeFrom="column">
              <wp:posOffset>-324485</wp:posOffset>
            </wp:positionH>
            <wp:positionV relativeFrom="paragraph">
              <wp:posOffset>453390</wp:posOffset>
            </wp:positionV>
            <wp:extent cx="6429375" cy="3590925"/>
            <wp:effectExtent l="0" t="0" r="9525" b="9525"/>
            <wp:wrapSquare wrapText="bothSides"/>
            <wp:docPr id="7" name="Рисунок 7" descr="C:\Users\Света\Downloads\0_bf617_6aa4a3d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0_bf617_6aa4a3de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Приложение </w:t>
      </w:r>
      <w:r w:rsidR="00F56F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E061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E06138" w:rsidRDefault="00F56F53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0" locked="0" layoutInCell="1" allowOverlap="1" wp14:anchorId="66F26BEF" wp14:editId="7D23962C">
            <wp:simplePos x="0" y="0"/>
            <wp:positionH relativeFrom="column">
              <wp:posOffset>-191135</wp:posOffset>
            </wp:positionH>
            <wp:positionV relativeFrom="paragraph">
              <wp:posOffset>4295140</wp:posOffset>
            </wp:positionV>
            <wp:extent cx="6396355" cy="3952875"/>
            <wp:effectExtent l="0" t="0" r="4445" b="9525"/>
            <wp:wrapSquare wrapText="bothSides"/>
            <wp:docPr id="10" name="Рисунок 10" descr="C:\Users\Света\Downloads\0_bf61a_4fe06bc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ownloads\0_bf61a_4fe06bc7_or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38">
        <w:rPr>
          <w:rFonts w:ascii="Times New Roman" w:hAnsi="Times New Roman" w:cs="Times New Roman"/>
          <w:sz w:val="28"/>
          <w:szCs w:val="28"/>
          <w:shd w:val="clear" w:color="auto" w:fill="FFFFFF"/>
        </w:rPr>
        <w:t>Замок Охотникова.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 спереди.</w:t>
      </w:r>
    </w:p>
    <w:p w:rsidR="00F56F53" w:rsidRDefault="00F56F53" w:rsidP="00F56F53">
      <w:pPr>
        <w:shd w:val="clear" w:color="auto" w:fill="FFFFFF"/>
        <w:spacing w:after="0" w:line="400" w:lineRule="atLeast"/>
        <w:ind w:left="-709" w:firstLine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138" w:rsidRDefault="00F56F53" w:rsidP="00F56F53">
      <w:pPr>
        <w:shd w:val="clear" w:color="auto" w:fill="FFFFFF"/>
        <w:spacing w:after="0" w:line="400" w:lineRule="atLeast"/>
        <w:ind w:left="-709" w:firstLine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Замок Охотникова. Вид сбоку.</w:t>
      </w:r>
    </w:p>
    <w:p w:rsidR="00E06138" w:rsidRDefault="00E06138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138" w:rsidRPr="00F56F53" w:rsidRDefault="00F56F53" w:rsidP="00F401F6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 wp14:anchorId="1326A691" wp14:editId="4CD0C824">
            <wp:simplePos x="0" y="0"/>
            <wp:positionH relativeFrom="column">
              <wp:posOffset>-191135</wp:posOffset>
            </wp:positionH>
            <wp:positionV relativeFrom="paragraph">
              <wp:posOffset>164465</wp:posOffset>
            </wp:positionV>
            <wp:extent cx="6391275" cy="4029075"/>
            <wp:effectExtent l="0" t="0" r="9525" b="9525"/>
            <wp:wrapSquare wrapText="bothSides"/>
            <wp:docPr id="11" name="Рисунок 11" descr="C:\Users\Света\Downloads\0_bf632_25debefa_or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ownloads\0_bf632_25debefa_orig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F53" w:rsidRDefault="00F56F53" w:rsidP="00F56F53">
      <w:pPr>
        <w:shd w:val="clear" w:color="auto" w:fill="FFFFFF"/>
        <w:spacing w:after="0" w:line="400" w:lineRule="atLeast"/>
        <w:ind w:left="-709" w:firstLine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256" behindDoc="0" locked="0" layoutInCell="1" allowOverlap="1" wp14:anchorId="6E657A09" wp14:editId="4607A853">
            <wp:simplePos x="0" y="0"/>
            <wp:positionH relativeFrom="column">
              <wp:posOffset>-305435</wp:posOffset>
            </wp:positionH>
            <wp:positionV relativeFrom="paragraph">
              <wp:posOffset>431800</wp:posOffset>
            </wp:positionV>
            <wp:extent cx="6649085" cy="3867150"/>
            <wp:effectExtent l="0" t="0" r="0" b="0"/>
            <wp:wrapSquare wrapText="bothSides"/>
            <wp:docPr id="14" name="Рисунок 14" descr="C:\Users\Света\Downloads\0_bf635_6b7dd5a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ownloads\0_bf635_6b7dd5ab_or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Замок Охотникова. Вид сзади. Ремонтные мастерские.</w:t>
      </w:r>
    </w:p>
    <w:p w:rsidR="003169F4" w:rsidRPr="00F56F53" w:rsidRDefault="00F56F53" w:rsidP="00F56F53">
      <w:pPr>
        <w:shd w:val="clear" w:color="auto" w:fill="FFFFFF"/>
        <w:spacing w:after="0" w:line="400" w:lineRule="atLeast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Охотникова. Чердак.</w:t>
      </w:r>
    </w:p>
    <w:p w:rsidR="00AC4DF1" w:rsidRDefault="00AC4DF1" w:rsidP="001F79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4CFA" w:rsidRPr="00AC4DF1" w:rsidRDefault="009222B6" w:rsidP="001F79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DF1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9222B6" w:rsidRPr="001F79F2" w:rsidRDefault="009222B6" w:rsidP="001F79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2B6" w:rsidRPr="001F79F2" w:rsidRDefault="009222B6" w:rsidP="00AC4DF1">
      <w:pPr>
        <w:numPr>
          <w:ilvl w:val="0"/>
          <w:numId w:val="5"/>
        </w:numPr>
        <w:tabs>
          <w:tab w:val="clear" w:pos="720"/>
          <w:tab w:val="num" w:pos="142"/>
        </w:tabs>
        <w:spacing w:after="0" w:line="240" w:lineRule="auto"/>
        <w:ind w:left="-142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Памятная книжка лицеистов. Издание Собрания Курсовых </w:t>
      </w:r>
      <w:r w:rsidR="00AC4D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редставителей Императорского Александровского лицея, СПб.: Типография МВД, 1911. С. 76</w:t>
      </w:r>
    </w:p>
    <w:p w:rsidR="009222B6" w:rsidRPr="001F79F2" w:rsidRDefault="009222B6" w:rsidP="00AC4DF1">
      <w:pPr>
        <w:numPr>
          <w:ilvl w:val="0"/>
          <w:numId w:val="5"/>
        </w:numPr>
        <w:tabs>
          <w:tab w:val="clear" w:pos="720"/>
          <w:tab w:val="num" w:pos="142"/>
        </w:tabs>
        <w:spacing w:after="0" w:line="240" w:lineRule="auto"/>
        <w:ind w:left="-142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 Мнухин, М. Авриль, В. Лосская.</w:t>
      </w: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9" w:history="1">
        <w:r w:rsidRPr="001F79F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Российское зарубежье во Франции (1919 - 2000). Биографический словарь в трёх томах.</w:t>
        </w:r>
      </w:hyperlink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9222B6" w:rsidRPr="001F79F2" w:rsidRDefault="009222B6" w:rsidP="00AC4DF1">
      <w:pPr>
        <w:numPr>
          <w:ilvl w:val="0"/>
          <w:numId w:val="5"/>
        </w:numPr>
        <w:tabs>
          <w:tab w:val="clear" w:pos="720"/>
          <w:tab w:val="num" w:pos="142"/>
        </w:tabs>
        <w:spacing w:after="0" w:line="240" w:lineRule="auto"/>
        <w:ind w:left="-142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Чернов, Н.М. Колпна.- Орел: Вешние воды,2003.</w:t>
      </w:r>
    </w:p>
    <w:p w:rsidR="009222B6" w:rsidRPr="001F79F2" w:rsidRDefault="009222B6" w:rsidP="00AC4DF1">
      <w:pPr>
        <w:numPr>
          <w:ilvl w:val="0"/>
          <w:numId w:val="5"/>
        </w:numPr>
        <w:tabs>
          <w:tab w:val="clear" w:pos="720"/>
          <w:tab w:val="num" w:pos="142"/>
        </w:tabs>
        <w:spacing w:after="0" w:line="240" w:lineRule="auto"/>
        <w:ind w:left="-142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Неделин В.М., Ромашов В.М. «Архитектурные древности Орловщины». – Орел: Вешние воды,1998.</w:t>
      </w:r>
    </w:p>
    <w:p w:rsidR="001802A7" w:rsidRPr="001F79F2" w:rsidRDefault="001802A7" w:rsidP="00AC4DF1">
      <w:pPr>
        <w:numPr>
          <w:ilvl w:val="0"/>
          <w:numId w:val="5"/>
        </w:numPr>
        <w:tabs>
          <w:tab w:val="clear" w:pos="720"/>
          <w:tab w:val="num" w:pos="142"/>
        </w:tabs>
        <w:spacing w:after="0" w:line="240" w:lineRule="auto"/>
        <w:ind w:left="-142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Вячеслав и Евгений Биркины  «Сквозь столетия».</w:t>
      </w:r>
    </w:p>
    <w:p w:rsidR="004D0420" w:rsidRPr="001F79F2" w:rsidRDefault="004D0420" w:rsidP="00AC4DF1">
      <w:pPr>
        <w:numPr>
          <w:ilvl w:val="0"/>
          <w:numId w:val="5"/>
        </w:numPr>
        <w:tabs>
          <w:tab w:val="clear" w:pos="720"/>
          <w:tab w:val="num" w:pos="142"/>
        </w:tabs>
        <w:spacing w:after="0" w:line="240" w:lineRule="auto"/>
        <w:ind w:left="-142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7 общего  гербовика дворянских родов Всероссийской империи, стр.54.</w:t>
      </w:r>
    </w:p>
    <w:p w:rsidR="004D0420" w:rsidRPr="001F79F2" w:rsidRDefault="004D0420" w:rsidP="00AC4DF1">
      <w:pPr>
        <w:tabs>
          <w:tab w:val="num" w:pos="142"/>
        </w:tabs>
        <w:spacing w:after="0" w:line="240" w:lineRule="auto"/>
        <w:ind w:left="-142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2B6" w:rsidRPr="001F79F2" w:rsidRDefault="009222B6" w:rsidP="00AC4DF1">
      <w:pPr>
        <w:spacing w:after="0" w:line="240" w:lineRule="auto"/>
        <w:ind w:left="7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 – ресурсы.</w:t>
      </w:r>
    </w:p>
    <w:p w:rsidR="00FC2CFB" w:rsidRPr="001F79F2" w:rsidRDefault="009222B6" w:rsidP="00AC4DF1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1.Викепедия.</w:t>
      </w:r>
    </w:p>
    <w:p w:rsidR="00AC4DF1" w:rsidRDefault="004D0420" w:rsidP="00AC4DF1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2.Игорь Теплов «Роман императрицы» </w:t>
      </w:r>
    </w:p>
    <w:p w:rsidR="00AC4DF1" w:rsidRPr="00AC4DF1" w:rsidRDefault="004D0420" w:rsidP="00AC4DF1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C4D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host.peppers-roup.com/.../xf_20_147/index_0.htm</w:t>
      </w:r>
    </w:p>
    <w:p w:rsidR="00AC4DF1" w:rsidRDefault="004D0420" w:rsidP="00AC4DF1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3.Андрей Глез "Трагический роман императрицы" </w:t>
      </w: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20" w:tgtFrame="_blank" w:history="1">
        <w:r w:rsidRPr="001F79F2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http://www.peoples.ru/love/romanova/</w:t>
        </w:r>
      </w:hyperlink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D0420" w:rsidRPr="001F79F2" w:rsidRDefault="004D0420" w:rsidP="00AC4DF1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t>4.Игорь Азаров «Императрица Елизавета Алексеевна и кавалергард Охотников»</w:t>
      </w:r>
      <w:r w:rsidR="00AC4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" w:tgtFrame="_blank" w:history="1">
        <w:r w:rsidRPr="001F79F2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http://time4news.org/index.php?option=com_content&amp;...k=view&amp;id=105&amp;Itemid=5</w:t>
        </w:r>
      </w:hyperlink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5.Андрей Римский-Корсаков «Кавалергарда век недолог...»</w:t>
      </w:r>
      <w:r w:rsidRPr="001F79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22" w:tgtFrame="_blank" w:history="1">
        <w:r w:rsidRPr="001F79F2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http://rosvesty.ru/1795/culture/?id=261</w:t>
        </w:r>
      </w:hyperlink>
    </w:p>
    <w:p w:rsidR="00964CFA" w:rsidRPr="001F79F2" w:rsidRDefault="00964CFA" w:rsidP="001F79F2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964CFA" w:rsidRPr="001F79F2" w:rsidRDefault="00964CFA" w:rsidP="001F79F2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18CB" w:rsidRPr="001F79F2" w:rsidRDefault="00F018CB" w:rsidP="001F79F2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018CB" w:rsidRPr="001F79F2" w:rsidSect="00F81D02">
      <w:footerReference w:type="default" r:id="rId23"/>
      <w:pgSz w:w="11906" w:h="16838"/>
      <w:pgMar w:top="851" w:right="850" w:bottom="568" w:left="1276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01F" w:rsidRDefault="00DD601F" w:rsidP="00A656A2">
      <w:pPr>
        <w:spacing w:after="0" w:line="240" w:lineRule="auto"/>
      </w:pPr>
      <w:r>
        <w:separator/>
      </w:r>
    </w:p>
  </w:endnote>
  <w:endnote w:type="continuationSeparator" w:id="0">
    <w:p w:rsidR="00DD601F" w:rsidRDefault="00DD601F" w:rsidP="00A6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1127692"/>
      <w:docPartObj>
        <w:docPartGallery w:val="Page Numbers (Bottom of Page)"/>
        <w:docPartUnique/>
      </w:docPartObj>
    </w:sdtPr>
    <w:sdtEndPr/>
    <w:sdtContent>
      <w:p w:rsidR="00425A97" w:rsidRDefault="00425A9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188">
          <w:rPr>
            <w:noProof/>
          </w:rPr>
          <w:t>1</w:t>
        </w:r>
        <w:r>
          <w:fldChar w:fldCharType="end"/>
        </w:r>
      </w:p>
    </w:sdtContent>
  </w:sdt>
  <w:p w:rsidR="00425A97" w:rsidRDefault="00425A9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01F" w:rsidRDefault="00DD601F" w:rsidP="00A656A2">
      <w:pPr>
        <w:spacing w:after="0" w:line="240" w:lineRule="auto"/>
      </w:pPr>
      <w:r>
        <w:separator/>
      </w:r>
    </w:p>
  </w:footnote>
  <w:footnote w:type="continuationSeparator" w:id="0">
    <w:p w:rsidR="00DD601F" w:rsidRDefault="00DD601F" w:rsidP="00A65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63FA5"/>
    <w:multiLevelType w:val="multilevel"/>
    <w:tmpl w:val="D9E6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E0030A"/>
    <w:multiLevelType w:val="multilevel"/>
    <w:tmpl w:val="71B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A4142A"/>
    <w:multiLevelType w:val="multilevel"/>
    <w:tmpl w:val="7002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DA55D52"/>
    <w:multiLevelType w:val="multilevel"/>
    <w:tmpl w:val="C074B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501738"/>
    <w:multiLevelType w:val="multilevel"/>
    <w:tmpl w:val="D5A48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DC"/>
    <w:rsid w:val="00045335"/>
    <w:rsid w:val="00066FCE"/>
    <w:rsid w:val="00081746"/>
    <w:rsid w:val="000A2F1A"/>
    <w:rsid w:val="000A5BDB"/>
    <w:rsid w:val="000C7327"/>
    <w:rsid w:val="001033D9"/>
    <w:rsid w:val="0013220F"/>
    <w:rsid w:val="00166A5B"/>
    <w:rsid w:val="001802A7"/>
    <w:rsid w:val="00182B99"/>
    <w:rsid w:val="00191A0B"/>
    <w:rsid w:val="001F79F2"/>
    <w:rsid w:val="00224B97"/>
    <w:rsid w:val="002817FD"/>
    <w:rsid w:val="002C0548"/>
    <w:rsid w:val="002E2551"/>
    <w:rsid w:val="00305F88"/>
    <w:rsid w:val="00315CCA"/>
    <w:rsid w:val="003169F4"/>
    <w:rsid w:val="003341F6"/>
    <w:rsid w:val="00346BBA"/>
    <w:rsid w:val="00364377"/>
    <w:rsid w:val="003752A0"/>
    <w:rsid w:val="00380F5A"/>
    <w:rsid w:val="00425A97"/>
    <w:rsid w:val="00425EF6"/>
    <w:rsid w:val="00477713"/>
    <w:rsid w:val="004923DC"/>
    <w:rsid w:val="00496C2E"/>
    <w:rsid w:val="004A6A05"/>
    <w:rsid w:val="004A6D81"/>
    <w:rsid w:val="004C3903"/>
    <w:rsid w:val="004D0420"/>
    <w:rsid w:val="004D663F"/>
    <w:rsid w:val="0052472C"/>
    <w:rsid w:val="0053182C"/>
    <w:rsid w:val="00533043"/>
    <w:rsid w:val="00541F62"/>
    <w:rsid w:val="00562475"/>
    <w:rsid w:val="005F4057"/>
    <w:rsid w:val="0060709C"/>
    <w:rsid w:val="00626948"/>
    <w:rsid w:val="006433CD"/>
    <w:rsid w:val="0064415F"/>
    <w:rsid w:val="0066679C"/>
    <w:rsid w:val="0067328D"/>
    <w:rsid w:val="0068490B"/>
    <w:rsid w:val="006B2E8E"/>
    <w:rsid w:val="006B6389"/>
    <w:rsid w:val="006C55C4"/>
    <w:rsid w:val="006D3869"/>
    <w:rsid w:val="006D78B7"/>
    <w:rsid w:val="00726F4E"/>
    <w:rsid w:val="007471D9"/>
    <w:rsid w:val="007567A7"/>
    <w:rsid w:val="00767BE5"/>
    <w:rsid w:val="007714BE"/>
    <w:rsid w:val="00772DB8"/>
    <w:rsid w:val="00795789"/>
    <w:rsid w:val="00797208"/>
    <w:rsid w:val="007C1307"/>
    <w:rsid w:val="007E31B1"/>
    <w:rsid w:val="007E6357"/>
    <w:rsid w:val="007F4F83"/>
    <w:rsid w:val="00805B8D"/>
    <w:rsid w:val="00817B19"/>
    <w:rsid w:val="00817C04"/>
    <w:rsid w:val="0083015F"/>
    <w:rsid w:val="00843B73"/>
    <w:rsid w:val="00875102"/>
    <w:rsid w:val="00900C98"/>
    <w:rsid w:val="00901BFF"/>
    <w:rsid w:val="00905111"/>
    <w:rsid w:val="0091628B"/>
    <w:rsid w:val="009218A3"/>
    <w:rsid w:val="009222B6"/>
    <w:rsid w:val="00930DDA"/>
    <w:rsid w:val="00934A55"/>
    <w:rsid w:val="00964CFA"/>
    <w:rsid w:val="009651CB"/>
    <w:rsid w:val="00984070"/>
    <w:rsid w:val="00984C0D"/>
    <w:rsid w:val="009E23C0"/>
    <w:rsid w:val="00A1222F"/>
    <w:rsid w:val="00A129DB"/>
    <w:rsid w:val="00A16817"/>
    <w:rsid w:val="00A6018B"/>
    <w:rsid w:val="00A656A2"/>
    <w:rsid w:val="00A749EA"/>
    <w:rsid w:val="00AA2188"/>
    <w:rsid w:val="00AB22A9"/>
    <w:rsid w:val="00AC4DF1"/>
    <w:rsid w:val="00AE3499"/>
    <w:rsid w:val="00AF0B39"/>
    <w:rsid w:val="00AF1083"/>
    <w:rsid w:val="00AF1218"/>
    <w:rsid w:val="00B03152"/>
    <w:rsid w:val="00B05B2F"/>
    <w:rsid w:val="00B0706B"/>
    <w:rsid w:val="00B65152"/>
    <w:rsid w:val="00B73051"/>
    <w:rsid w:val="00BD7C82"/>
    <w:rsid w:val="00BE41F7"/>
    <w:rsid w:val="00C04A75"/>
    <w:rsid w:val="00C50054"/>
    <w:rsid w:val="00C52A0A"/>
    <w:rsid w:val="00C64DBC"/>
    <w:rsid w:val="00C71C5F"/>
    <w:rsid w:val="00C927CE"/>
    <w:rsid w:val="00CA52A1"/>
    <w:rsid w:val="00CC3049"/>
    <w:rsid w:val="00CC7CD1"/>
    <w:rsid w:val="00CE70CF"/>
    <w:rsid w:val="00CF5F1A"/>
    <w:rsid w:val="00D173EB"/>
    <w:rsid w:val="00D23CBD"/>
    <w:rsid w:val="00D271BF"/>
    <w:rsid w:val="00D6639C"/>
    <w:rsid w:val="00DB3C18"/>
    <w:rsid w:val="00DD3758"/>
    <w:rsid w:val="00DD601F"/>
    <w:rsid w:val="00DE32D1"/>
    <w:rsid w:val="00DF21CC"/>
    <w:rsid w:val="00E0404F"/>
    <w:rsid w:val="00E06138"/>
    <w:rsid w:val="00E1391A"/>
    <w:rsid w:val="00E16179"/>
    <w:rsid w:val="00E36057"/>
    <w:rsid w:val="00E360DA"/>
    <w:rsid w:val="00E41445"/>
    <w:rsid w:val="00E63833"/>
    <w:rsid w:val="00E6526B"/>
    <w:rsid w:val="00E84E84"/>
    <w:rsid w:val="00EB55DE"/>
    <w:rsid w:val="00F018CB"/>
    <w:rsid w:val="00F401F6"/>
    <w:rsid w:val="00F53BBC"/>
    <w:rsid w:val="00F56F53"/>
    <w:rsid w:val="00F572EE"/>
    <w:rsid w:val="00F81D02"/>
    <w:rsid w:val="00FB5FF7"/>
    <w:rsid w:val="00FC2CFB"/>
    <w:rsid w:val="00FF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0C9E3A-7A7D-4F1C-889D-27CFA890B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923DC"/>
  </w:style>
  <w:style w:type="paragraph" w:styleId="a3">
    <w:name w:val="Balloon Text"/>
    <w:basedOn w:val="a"/>
    <w:link w:val="a4"/>
    <w:uiPriority w:val="99"/>
    <w:semiHidden/>
    <w:unhideWhenUsed/>
    <w:rsid w:val="0077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DB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3182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65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56A2"/>
  </w:style>
  <w:style w:type="paragraph" w:styleId="a8">
    <w:name w:val="footer"/>
    <w:basedOn w:val="a"/>
    <w:link w:val="a9"/>
    <w:uiPriority w:val="99"/>
    <w:unhideWhenUsed/>
    <w:rsid w:val="00A65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56A2"/>
  </w:style>
  <w:style w:type="paragraph" w:styleId="aa">
    <w:name w:val="No Spacing"/>
    <w:uiPriority w:val="1"/>
    <w:qFormat/>
    <w:rsid w:val="00934A55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Strong"/>
    <w:basedOn w:val="a0"/>
    <w:uiPriority w:val="22"/>
    <w:qFormat/>
    <w:rsid w:val="00817B19"/>
    <w:rPr>
      <w:b/>
      <w:bCs/>
    </w:rPr>
  </w:style>
  <w:style w:type="paragraph" w:styleId="ac">
    <w:name w:val="Normal (Web)"/>
    <w:basedOn w:val="a"/>
    <w:uiPriority w:val="99"/>
    <w:semiHidden/>
    <w:unhideWhenUsed/>
    <w:rsid w:val="004A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6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3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www.liveinternet.ru/journal_proc.php?action=redirect&amp;url=http://time4news.org/index.php?option=com_content&amp;task=view&amp;id=105&amp;Itemid=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liveinternet.ru/journal_proc.php?action=redirect&amp;url=http://www.peoples.ru/love/romanov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5%D1%81%D1%8F%D1%82%D0%B8%D0%BD%D0%B0_(%D0%BC%D0%B5%D1%80%D0%B0_%D0%BF%D0%BB%D0%BE%D1%89%D0%B0%D0%B4%D0%B8)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s://ru.wikipedia.org/wiki/%D0%9E%D1%85%D0%BE%D1%82%D0%BD%D0%B8%D0%BA%D0%BE%D0%B2%D1%8B" TargetMode="External"/><Relationship Id="rId19" Type="http://schemas.openxmlformats.org/officeDocument/2006/relationships/hyperlink" Target="http://www.dommuseum.ru/index.php?m=dist&amp;pid=7724&amp;PHPSESSID=da6e293f80df7744931d451004f6ae4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5%D0%BB%D0%B5%D0%B2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liveinternet.ru/journal_proc.php?action=redirect&amp;url=http://rosvesty.ru/1795/culture/?id=2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F0DD3-2DBF-45E5-ACDB-3650D5DF2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</Pages>
  <Words>3768</Words>
  <Characters>21484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52</cp:revision>
  <cp:lastPrinted>2017-02-27T18:12:00Z</cp:lastPrinted>
  <dcterms:created xsi:type="dcterms:W3CDTF">2015-03-08T15:26:00Z</dcterms:created>
  <dcterms:modified xsi:type="dcterms:W3CDTF">2022-10-28T08:04:00Z</dcterms:modified>
</cp:coreProperties>
</file>